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1B" w:rsidRPr="004B640A" w:rsidRDefault="00EB061B" w:rsidP="00EB061B">
      <w:pPr>
        <w:pStyle w:val="a5"/>
        <w:jc w:val="right"/>
        <w:rPr>
          <w:rFonts w:ascii="Times New Roman" w:hAnsi="Times New Roman"/>
        </w:rPr>
      </w:pPr>
      <w:r w:rsidRPr="004B640A">
        <w:rPr>
          <w:rFonts w:ascii="Times New Roman" w:hAnsi="Times New Roman"/>
        </w:rPr>
        <w:t>Приложение</w:t>
      </w:r>
    </w:p>
    <w:p w:rsidR="00EB061B" w:rsidRPr="004B640A" w:rsidRDefault="00EB061B" w:rsidP="00EB061B">
      <w:pPr>
        <w:pStyle w:val="a5"/>
        <w:ind w:firstLineChars="202" w:firstLine="566"/>
        <w:jc w:val="center"/>
        <w:rPr>
          <w:rFonts w:ascii="Times New Roman" w:hAnsi="Times New Roman"/>
        </w:rPr>
      </w:pPr>
    </w:p>
    <w:p w:rsidR="00EB061B" w:rsidRPr="004B640A" w:rsidRDefault="00EB061B" w:rsidP="00EB061B">
      <w:pPr>
        <w:pStyle w:val="a5"/>
        <w:rPr>
          <w:rFonts w:ascii="Times New Roman" w:hAnsi="Times New Roman"/>
        </w:rPr>
      </w:pPr>
    </w:p>
    <w:p w:rsidR="00EB061B" w:rsidRPr="00523430" w:rsidRDefault="00EB061B" w:rsidP="00EB061B">
      <w:pPr>
        <w:jc w:val="center"/>
        <w:rPr>
          <w:bCs/>
          <w:caps/>
        </w:rPr>
      </w:pPr>
      <w:r w:rsidRPr="00523430">
        <w:rPr>
          <w:bCs/>
          <w:caps/>
        </w:rPr>
        <w:t>Положение</w:t>
      </w:r>
    </w:p>
    <w:p w:rsidR="00EB061B" w:rsidRPr="00523430" w:rsidRDefault="00EB061B" w:rsidP="00EB061B">
      <w:pPr>
        <w:ind w:firstLine="567"/>
        <w:jc w:val="center"/>
        <w:rPr>
          <w:b/>
          <w:bCs/>
          <w:caps/>
        </w:rPr>
      </w:pPr>
      <w:r w:rsidRPr="00523430">
        <w:rPr>
          <w:bCs/>
          <w:caps/>
        </w:rPr>
        <w:t xml:space="preserve">о проведении Всероссийского конкурса исполнителей частушки </w:t>
      </w:r>
      <w:r w:rsidRPr="00523430">
        <w:rPr>
          <w:b/>
          <w:bCs/>
          <w:caps/>
        </w:rPr>
        <w:t>«распотешная матаня»,</w:t>
      </w:r>
    </w:p>
    <w:p w:rsidR="00EB061B" w:rsidRPr="00523430" w:rsidRDefault="00EB061B" w:rsidP="00EB061B">
      <w:pPr>
        <w:ind w:firstLine="567"/>
        <w:jc w:val="center"/>
        <w:rPr>
          <w:bCs/>
          <w:caps/>
        </w:rPr>
      </w:pPr>
      <w:r w:rsidRPr="00523430">
        <w:rPr>
          <w:bCs/>
          <w:caps/>
        </w:rPr>
        <w:t xml:space="preserve">посвященного </w:t>
      </w:r>
      <w:r w:rsidRPr="00523430">
        <w:rPr>
          <w:bCs/>
          <w:caps/>
          <w:sz w:val="28"/>
          <w:szCs w:val="28"/>
        </w:rPr>
        <w:t>100</w:t>
      </w:r>
      <w:r w:rsidRPr="00523430">
        <w:rPr>
          <w:bCs/>
          <w:caps/>
        </w:rPr>
        <w:t xml:space="preserve">-летию народной артистки СССР, </w:t>
      </w:r>
    </w:p>
    <w:p w:rsidR="00EB061B" w:rsidRPr="00523430" w:rsidRDefault="00EB061B" w:rsidP="00EB061B">
      <w:pPr>
        <w:ind w:firstLine="567"/>
        <w:jc w:val="center"/>
        <w:rPr>
          <w:bCs/>
          <w:caps/>
        </w:rPr>
      </w:pPr>
      <w:r w:rsidRPr="00523430">
        <w:t>ГЕРОЯ СОЦИАЛИСТИЧЕСКОГО ТРУДА М.Н. МОРДАСОВОЙ</w:t>
      </w:r>
    </w:p>
    <w:p w:rsidR="00EB061B" w:rsidRPr="00A84D58" w:rsidRDefault="00EB061B" w:rsidP="00EB061B">
      <w:pPr>
        <w:ind w:firstLine="567"/>
        <w:jc w:val="center"/>
        <w:rPr>
          <w:b/>
          <w:bCs/>
          <w:caps/>
        </w:rPr>
      </w:pPr>
    </w:p>
    <w:p w:rsidR="00EB061B" w:rsidRPr="0063500F" w:rsidRDefault="00EB061B" w:rsidP="00EB061B">
      <w:pPr>
        <w:ind w:right="-1" w:firstLine="426"/>
        <w:jc w:val="center"/>
        <w:outlineLvl w:val="0"/>
        <w:rPr>
          <w:b/>
          <w:sz w:val="28"/>
          <w:szCs w:val="28"/>
        </w:rPr>
      </w:pPr>
      <w:smartTag w:uri="urn:schemas-microsoft-com:office:smarttags" w:element="place">
        <w:r w:rsidRPr="0063500F"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EB061B" w:rsidRPr="0063500F" w:rsidRDefault="00EB061B" w:rsidP="00EB061B">
      <w:pPr>
        <w:ind w:right="-1" w:firstLine="426"/>
        <w:jc w:val="both"/>
        <w:outlineLvl w:val="0"/>
        <w:rPr>
          <w:sz w:val="28"/>
          <w:szCs w:val="28"/>
        </w:rPr>
      </w:pPr>
      <w:r w:rsidRPr="0063500F">
        <w:rPr>
          <w:sz w:val="28"/>
          <w:szCs w:val="28"/>
        </w:rPr>
        <w:t>Всероссийский конкурс проводится в рамках Года культуры в России с целью сохранения и дальнейшего развития народных певческих традиций в память о самобытной исполнительнице народных песен и частушек, народной артистке СССР</w:t>
      </w:r>
      <w:r>
        <w:rPr>
          <w:sz w:val="28"/>
          <w:szCs w:val="28"/>
        </w:rPr>
        <w:t xml:space="preserve">, Герою Социалистического Труда </w:t>
      </w:r>
      <w:r w:rsidRPr="0063500F">
        <w:rPr>
          <w:sz w:val="28"/>
          <w:szCs w:val="28"/>
        </w:rPr>
        <w:t>М.Н. Мордасовой.</w:t>
      </w:r>
    </w:p>
    <w:p w:rsidR="00EB061B" w:rsidRPr="0063500F" w:rsidRDefault="00EB061B" w:rsidP="00EB061B">
      <w:pPr>
        <w:ind w:right="-1" w:firstLine="426"/>
        <w:jc w:val="both"/>
        <w:outlineLvl w:val="0"/>
        <w:rPr>
          <w:sz w:val="28"/>
          <w:szCs w:val="28"/>
        </w:rPr>
      </w:pPr>
    </w:p>
    <w:p w:rsidR="00EB061B" w:rsidRPr="0063500F" w:rsidRDefault="00EB061B" w:rsidP="00EB061B">
      <w:pPr>
        <w:ind w:right="-1" w:firstLine="426"/>
        <w:jc w:val="center"/>
        <w:rPr>
          <w:b/>
          <w:sz w:val="28"/>
          <w:szCs w:val="28"/>
        </w:rPr>
      </w:pPr>
      <w:r w:rsidRPr="0063500F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Задачи</w:t>
      </w:r>
    </w:p>
    <w:p w:rsidR="00EB061B" w:rsidRPr="0063500F" w:rsidRDefault="00EB061B" w:rsidP="00EB061B">
      <w:pPr>
        <w:tabs>
          <w:tab w:val="left" w:pos="330"/>
          <w:tab w:val="center" w:pos="4677"/>
        </w:tabs>
        <w:ind w:right="-1" w:firstLine="426"/>
        <w:jc w:val="both"/>
        <w:outlineLvl w:val="0"/>
        <w:rPr>
          <w:sz w:val="28"/>
          <w:szCs w:val="28"/>
        </w:rPr>
      </w:pPr>
      <w:r w:rsidRPr="0063500F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63500F">
        <w:rPr>
          <w:sz w:val="28"/>
          <w:szCs w:val="28"/>
        </w:rPr>
        <w:t xml:space="preserve"> задачи конкурса:</w:t>
      </w:r>
    </w:p>
    <w:p w:rsidR="00EB061B" w:rsidRPr="0063500F" w:rsidRDefault="00EB061B" w:rsidP="00EB061B">
      <w:pPr>
        <w:ind w:right="-1" w:firstLine="426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- выявление молодых</w:t>
      </w:r>
      <w:r>
        <w:rPr>
          <w:sz w:val="28"/>
          <w:szCs w:val="28"/>
        </w:rPr>
        <w:t xml:space="preserve"> самобытных</w:t>
      </w:r>
      <w:r w:rsidRPr="0063500F">
        <w:rPr>
          <w:sz w:val="28"/>
          <w:szCs w:val="28"/>
        </w:rPr>
        <w:t xml:space="preserve"> исполнителей частуш</w:t>
      </w:r>
      <w:r>
        <w:rPr>
          <w:sz w:val="28"/>
          <w:szCs w:val="28"/>
        </w:rPr>
        <w:t>ек и страданий,</w:t>
      </w:r>
      <w:r w:rsidRPr="0063500F">
        <w:rPr>
          <w:sz w:val="28"/>
          <w:szCs w:val="28"/>
        </w:rPr>
        <w:t xml:space="preserve"> </w:t>
      </w:r>
    </w:p>
    <w:p w:rsidR="00EB061B" w:rsidRPr="0063500F" w:rsidRDefault="00EB061B" w:rsidP="00EB061B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совершенствование исполнительского</w:t>
      </w:r>
      <w:r w:rsidRPr="0063500F">
        <w:rPr>
          <w:sz w:val="28"/>
          <w:szCs w:val="28"/>
        </w:rPr>
        <w:t xml:space="preserve"> мастерства;</w:t>
      </w:r>
    </w:p>
    <w:p w:rsidR="00EB061B" w:rsidRPr="0063500F" w:rsidRDefault="00EB061B" w:rsidP="00EB061B">
      <w:pPr>
        <w:ind w:right="-1" w:firstLine="426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- сохранение и преемственность народно-певческой традиции;</w:t>
      </w:r>
    </w:p>
    <w:p w:rsidR="00EB061B" w:rsidRPr="0063500F" w:rsidRDefault="00EB061B" w:rsidP="00EB061B">
      <w:pPr>
        <w:ind w:right="-1" w:firstLine="426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- популяризация творческого наследия М.Н. Мордасовой;</w:t>
      </w:r>
    </w:p>
    <w:p w:rsidR="00EB061B" w:rsidRPr="0063500F" w:rsidRDefault="00EB061B" w:rsidP="00EB061B">
      <w:pPr>
        <w:ind w:right="-1" w:firstLine="426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- расширение и укрепление культурных связей между регионами РФ.</w:t>
      </w:r>
    </w:p>
    <w:p w:rsidR="00EB061B" w:rsidRPr="0063500F" w:rsidRDefault="00EB061B" w:rsidP="00EB061B">
      <w:pPr>
        <w:ind w:right="-1" w:firstLine="426"/>
        <w:jc w:val="both"/>
        <w:rPr>
          <w:b/>
          <w:sz w:val="28"/>
          <w:szCs w:val="28"/>
        </w:rPr>
      </w:pPr>
    </w:p>
    <w:p w:rsidR="00EB061B" w:rsidRPr="0063500F" w:rsidRDefault="00EB061B" w:rsidP="00EB061B">
      <w:pPr>
        <w:ind w:right="-1" w:firstLine="426"/>
        <w:jc w:val="center"/>
        <w:rPr>
          <w:b/>
          <w:sz w:val="28"/>
          <w:szCs w:val="28"/>
        </w:rPr>
      </w:pPr>
      <w:r w:rsidRPr="0063500F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Учредители и организаторы</w:t>
      </w:r>
    </w:p>
    <w:p w:rsidR="00EB061B" w:rsidRPr="0063500F" w:rsidRDefault="00EB061B" w:rsidP="00EB061B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3500F">
        <w:rPr>
          <w:sz w:val="28"/>
          <w:szCs w:val="28"/>
        </w:rPr>
        <w:t>епартамент культуры и архивного дела Воронежской области;</w:t>
      </w:r>
    </w:p>
    <w:p w:rsidR="00EB061B" w:rsidRPr="0063500F" w:rsidRDefault="00EB061B" w:rsidP="00EB061B">
      <w:pPr>
        <w:ind w:right="-1" w:firstLine="426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Воронежский областной центр народного творчества;</w:t>
      </w:r>
    </w:p>
    <w:p w:rsidR="00EB061B" w:rsidRDefault="00EB061B" w:rsidP="00EB061B">
      <w:pPr>
        <w:ind w:right="-1" w:firstLine="426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Воронежский областной литер</w:t>
      </w:r>
      <w:r>
        <w:rPr>
          <w:sz w:val="28"/>
          <w:szCs w:val="28"/>
        </w:rPr>
        <w:t>атурный музей им. И.С. Никитина, музей-квартира народной артистки СССР М.Н. Мордасовой;</w:t>
      </w:r>
    </w:p>
    <w:p w:rsidR="00EB061B" w:rsidRPr="0063500F" w:rsidRDefault="00EB061B" w:rsidP="00EB061B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Воронежская областная универсальная библиотека им. И.С. Никитина.</w:t>
      </w:r>
    </w:p>
    <w:p w:rsidR="00EB061B" w:rsidRPr="0063500F" w:rsidRDefault="00EB061B" w:rsidP="00EB061B">
      <w:pPr>
        <w:ind w:right="-1" w:firstLine="426"/>
        <w:jc w:val="both"/>
        <w:rPr>
          <w:sz w:val="28"/>
          <w:szCs w:val="28"/>
        </w:rPr>
      </w:pPr>
    </w:p>
    <w:p w:rsidR="00EB061B" w:rsidRPr="0063500F" w:rsidRDefault="00EB061B" w:rsidP="00EB061B">
      <w:pPr>
        <w:ind w:right="-1" w:firstLine="426"/>
        <w:jc w:val="center"/>
        <w:outlineLvl w:val="0"/>
        <w:rPr>
          <w:b/>
          <w:sz w:val="28"/>
          <w:szCs w:val="28"/>
        </w:rPr>
      </w:pPr>
      <w:r w:rsidRPr="0063500F">
        <w:rPr>
          <w:b/>
          <w:sz w:val="28"/>
          <w:szCs w:val="28"/>
          <w:lang w:val="en-US"/>
        </w:rPr>
        <w:t>IV</w:t>
      </w:r>
      <w:r w:rsidRPr="0063500F">
        <w:rPr>
          <w:b/>
          <w:sz w:val="28"/>
          <w:szCs w:val="28"/>
        </w:rPr>
        <w:t>. Участники</w:t>
      </w:r>
    </w:p>
    <w:p w:rsidR="00EB061B" w:rsidRPr="0063500F" w:rsidRDefault="00EB061B" w:rsidP="00EB061B">
      <w:pPr>
        <w:pStyle w:val="a4"/>
        <w:ind w:right="-1" w:firstLine="426"/>
        <w:jc w:val="both"/>
        <w:rPr>
          <w:sz w:val="28"/>
          <w:szCs w:val="28"/>
        </w:rPr>
      </w:pPr>
      <w:r w:rsidRPr="0063500F">
        <w:rPr>
          <w:bCs/>
          <w:sz w:val="28"/>
          <w:szCs w:val="28"/>
        </w:rPr>
        <w:t>В</w:t>
      </w:r>
      <w:r w:rsidRPr="0063500F">
        <w:rPr>
          <w:sz w:val="28"/>
          <w:szCs w:val="28"/>
        </w:rPr>
        <w:t xml:space="preserve"> конкурсе принимают участие студенты и учащиеся средних и высших учебных заведений культуры и искусства, самодеятельные исполнители частушек (солисты и дуэты), рекомендованные органами управления культуры или учреждениями культуры регионов Российской Федерации в двух возрастных категориях:</w:t>
      </w:r>
    </w:p>
    <w:p w:rsidR="00EB061B" w:rsidRPr="0063500F" w:rsidRDefault="00EB061B" w:rsidP="00EB061B">
      <w:pPr>
        <w:pStyle w:val="a4"/>
        <w:ind w:right="-1" w:firstLine="426"/>
        <w:jc w:val="both"/>
        <w:rPr>
          <w:b/>
          <w:sz w:val="28"/>
          <w:szCs w:val="28"/>
        </w:rPr>
      </w:pPr>
      <w:r w:rsidRPr="0063500F">
        <w:rPr>
          <w:b/>
          <w:sz w:val="28"/>
          <w:szCs w:val="28"/>
        </w:rPr>
        <w:t>I  группа: 16-24 лет;</w:t>
      </w:r>
    </w:p>
    <w:p w:rsidR="00EB061B" w:rsidRPr="0063500F" w:rsidRDefault="00EB061B" w:rsidP="00EB061B">
      <w:pPr>
        <w:pStyle w:val="a4"/>
        <w:tabs>
          <w:tab w:val="left" w:pos="993"/>
        </w:tabs>
        <w:ind w:right="-1" w:firstLine="426"/>
        <w:jc w:val="both"/>
        <w:rPr>
          <w:b/>
          <w:sz w:val="28"/>
          <w:szCs w:val="28"/>
        </w:rPr>
      </w:pPr>
      <w:r w:rsidRPr="0063500F">
        <w:rPr>
          <w:b/>
          <w:sz w:val="28"/>
          <w:szCs w:val="28"/>
        </w:rPr>
        <w:t>II   группа: 25-35 лет.</w:t>
      </w:r>
    </w:p>
    <w:p w:rsidR="00EB061B" w:rsidRDefault="00EB061B" w:rsidP="00EB061B">
      <w:pPr>
        <w:pStyle w:val="a4"/>
        <w:tabs>
          <w:tab w:val="left" w:pos="993"/>
        </w:tabs>
        <w:ind w:right="-1" w:firstLine="426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К</w:t>
      </w:r>
      <w:r>
        <w:rPr>
          <w:sz w:val="28"/>
          <w:szCs w:val="28"/>
        </w:rPr>
        <w:t>оличество делегации – не более 4</w:t>
      </w:r>
      <w:r w:rsidRPr="0063500F">
        <w:rPr>
          <w:sz w:val="28"/>
          <w:szCs w:val="28"/>
        </w:rPr>
        <w:t xml:space="preserve"> человек.</w:t>
      </w:r>
    </w:p>
    <w:p w:rsidR="00EB061B" w:rsidRDefault="00EB061B" w:rsidP="00EB061B">
      <w:pPr>
        <w:pStyle w:val="a4"/>
        <w:ind w:right="-1" w:firstLine="426"/>
        <w:jc w:val="center"/>
        <w:rPr>
          <w:b/>
          <w:sz w:val="28"/>
          <w:szCs w:val="28"/>
        </w:rPr>
      </w:pPr>
    </w:p>
    <w:p w:rsidR="00EB061B" w:rsidRPr="0063500F" w:rsidRDefault="00EB061B" w:rsidP="00EB061B">
      <w:pPr>
        <w:pStyle w:val="a4"/>
        <w:ind w:right="-1" w:firstLine="426"/>
        <w:jc w:val="center"/>
        <w:rPr>
          <w:b/>
          <w:sz w:val="28"/>
          <w:szCs w:val="28"/>
        </w:rPr>
      </w:pPr>
      <w:r w:rsidRPr="0063500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Порядок и условия проведения</w:t>
      </w:r>
    </w:p>
    <w:p w:rsidR="00EB061B" w:rsidRPr="002C11DD" w:rsidRDefault="00EB061B" w:rsidP="00EB061B">
      <w:pPr>
        <w:ind w:right="-1" w:firstLine="426"/>
        <w:jc w:val="both"/>
        <w:outlineLvl w:val="0"/>
        <w:rPr>
          <w:sz w:val="28"/>
          <w:szCs w:val="28"/>
        </w:rPr>
      </w:pPr>
      <w:r w:rsidRPr="0063500F">
        <w:rPr>
          <w:sz w:val="28"/>
          <w:szCs w:val="28"/>
        </w:rPr>
        <w:t xml:space="preserve">Всероссийский конкурс </w:t>
      </w:r>
      <w:r w:rsidRPr="00B31CCB">
        <w:rPr>
          <w:sz w:val="28"/>
          <w:szCs w:val="28"/>
        </w:rPr>
        <w:t>проводится</w:t>
      </w:r>
      <w:r w:rsidRPr="00B31CCB">
        <w:rPr>
          <w:b/>
          <w:sz w:val="28"/>
          <w:szCs w:val="28"/>
        </w:rPr>
        <w:t xml:space="preserve"> с 1августа</w:t>
      </w:r>
      <w:r w:rsidRPr="0063500F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6 декабря</w:t>
      </w:r>
      <w:r w:rsidRPr="0063500F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3500F">
          <w:rPr>
            <w:b/>
            <w:sz w:val="28"/>
            <w:szCs w:val="28"/>
          </w:rPr>
          <w:t>2014 г</w:t>
        </w:r>
      </w:smartTag>
      <w:r w:rsidRPr="0063500F">
        <w:rPr>
          <w:b/>
          <w:sz w:val="28"/>
          <w:szCs w:val="28"/>
        </w:rPr>
        <w:t>.</w:t>
      </w:r>
      <w:r w:rsidRPr="0063500F">
        <w:rPr>
          <w:sz w:val="28"/>
          <w:szCs w:val="28"/>
        </w:rPr>
        <w:t xml:space="preserve"> в </w:t>
      </w:r>
      <w:r>
        <w:rPr>
          <w:sz w:val="28"/>
          <w:szCs w:val="28"/>
        </w:rPr>
        <w:t>два</w:t>
      </w:r>
      <w:r w:rsidRPr="0063500F">
        <w:rPr>
          <w:sz w:val="28"/>
          <w:szCs w:val="28"/>
        </w:rPr>
        <w:t xml:space="preserve"> тура.</w:t>
      </w:r>
    </w:p>
    <w:p w:rsidR="00EB061B" w:rsidRPr="0063500F" w:rsidRDefault="00EB061B" w:rsidP="00EB061B">
      <w:pPr>
        <w:ind w:right="-1" w:firstLine="426"/>
        <w:jc w:val="both"/>
        <w:outlineLvl w:val="0"/>
        <w:rPr>
          <w:b/>
          <w:sz w:val="28"/>
          <w:szCs w:val="28"/>
        </w:rPr>
      </w:pPr>
      <w:r w:rsidRPr="0063500F">
        <w:rPr>
          <w:b/>
          <w:sz w:val="28"/>
          <w:szCs w:val="28"/>
        </w:rPr>
        <w:t>I тур:</w:t>
      </w:r>
    </w:p>
    <w:p w:rsidR="00EB061B" w:rsidRPr="0063500F" w:rsidRDefault="00EB061B" w:rsidP="00EB061B">
      <w:pPr>
        <w:ind w:right="-1" w:firstLine="426"/>
        <w:jc w:val="both"/>
        <w:outlineLvl w:val="0"/>
        <w:rPr>
          <w:b/>
          <w:sz w:val="28"/>
          <w:szCs w:val="28"/>
        </w:rPr>
      </w:pPr>
      <w:r w:rsidRPr="0063500F">
        <w:rPr>
          <w:b/>
          <w:sz w:val="28"/>
          <w:szCs w:val="28"/>
        </w:rPr>
        <w:t>1 августа – 15 сентября 2014 г. - заочный отборочный тур.</w:t>
      </w:r>
    </w:p>
    <w:p w:rsidR="00EB061B" w:rsidRPr="0063500F" w:rsidRDefault="00EB061B" w:rsidP="00EB061B">
      <w:pPr>
        <w:ind w:right="-1" w:firstLine="426"/>
        <w:jc w:val="both"/>
        <w:outlineLvl w:val="0"/>
        <w:rPr>
          <w:sz w:val="28"/>
          <w:szCs w:val="28"/>
        </w:rPr>
      </w:pPr>
      <w:r w:rsidRPr="0063500F">
        <w:rPr>
          <w:sz w:val="28"/>
          <w:szCs w:val="28"/>
        </w:rPr>
        <w:t xml:space="preserve">Видеозаписи </w:t>
      </w:r>
      <w:r>
        <w:rPr>
          <w:sz w:val="28"/>
          <w:szCs w:val="28"/>
        </w:rPr>
        <w:t>2-х</w:t>
      </w:r>
      <w:r w:rsidRPr="00925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предлагаемых </w:t>
      </w:r>
      <w:r w:rsidRPr="0063500F">
        <w:rPr>
          <w:sz w:val="28"/>
          <w:szCs w:val="28"/>
        </w:rPr>
        <w:t>конкурс</w:t>
      </w:r>
      <w:r>
        <w:rPr>
          <w:sz w:val="28"/>
          <w:szCs w:val="28"/>
        </w:rPr>
        <w:t>ных произведений</w:t>
      </w:r>
      <w:r w:rsidRPr="0063500F">
        <w:rPr>
          <w:sz w:val="28"/>
          <w:szCs w:val="28"/>
        </w:rPr>
        <w:t xml:space="preserve"> направляются в адрес оргкомитета по электронной почте </w:t>
      </w:r>
      <w:r>
        <w:rPr>
          <w:sz w:val="28"/>
          <w:szCs w:val="28"/>
          <w:lang w:val="en-US"/>
        </w:rPr>
        <w:t>e</w:t>
      </w:r>
      <w:r w:rsidRPr="0063500F">
        <w:rPr>
          <w:sz w:val="28"/>
          <w:szCs w:val="28"/>
        </w:rPr>
        <w:t>-</w:t>
      </w:r>
      <w:r w:rsidRPr="0063500F">
        <w:rPr>
          <w:sz w:val="28"/>
          <w:szCs w:val="28"/>
          <w:lang w:val="en-US"/>
        </w:rPr>
        <w:t>mail</w:t>
      </w:r>
      <w:r w:rsidRPr="0063500F">
        <w:rPr>
          <w:sz w:val="28"/>
          <w:szCs w:val="28"/>
        </w:rPr>
        <w:t xml:space="preserve">: </w:t>
      </w:r>
      <w:hyperlink r:id="rId4" w:history="1">
        <w:r w:rsidRPr="002F1FC2">
          <w:rPr>
            <w:rStyle w:val="a3"/>
            <w:sz w:val="28"/>
            <w:szCs w:val="28"/>
            <w:lang w:val="en-US"/>
          </w:rPr>
          <w:t>ocnt</w:t>
        </w:r>
        <w:r w:rsidRPr="002F1FC2">
          <w:rPr>
            <w:rStyle w:val="a3"/>
            <w:sz w:val="28"/>
            <w:szCs w:val="28"/>
          </w:rPr>
          <w:t>2@</w:t>
        </w:r>
        <w:r w:rsidRPr="002F1FC2">
          <w:rPr>
            <w:rStyle w:val="a3"/>
            <w:sz w:val="28"/>
            <w:szCs w:val="28"/>
            <w:lang w:val="en-US"/>
          </w:rPr>
          <w:t>mail</w:t>
        </w:r>
        <w:r w:rsidRPr="002F1FC2">
          <w:rPr>
            <w:rStyle w:val="a3"/>
            <w:sz w:val="28"/>
            <w:szCs w:val="28"/>
          </w:rPr>
          <w:t>.</w:t>
        </w:r>
        <w:r w:rsidRPr="002F1FC2">
          <w:rPr>
            <w:rStyle w:val="a3"/>
            <w:sz w:val="28"/>
            <w:szCs w:val="28"/>
            <w:lang w:val="en-US"/>
          </w:rPr>
          <w:t>ru</w:t>
        </w:r>
      </w:hyperlink>
      <w:r w:rsidRPr="002F1FC2">
        <w:rPr>
          <w:sz w:val="28"/>
          <w:szCs w:val="28"/>
        </w:rPr>
        <w:t xml:space="preserve">. </w:t>
      </w:r>
      <w:r w:rsidRPr="0063500F">
        <w:rPr>
          <w:sz w:val="28"/>
          <w:szCs w:val="28"/>
        </w:rPr>
        <w:t xml:space="preserve">Члены жюри коллегиально определяют </w:t>
      </w:r>
      <w:r w:rsidRPr="0063242F">
        <w:rPr>
          <w:sz w:val="28"/>
          <w:szCs w:val="28"/>
        </w:rPr>
        <w:t>участников II тура, которым до 15 октября направляются письма-приглашения.</w:t>
      </w:r>
      <w:r w:rsidRPr="0063500F">
        <w:rPr>
          <w:sz w:val="28"/>
          <w:szCs w:val="28"/>
        </w:rPr>
        <w:t xml:space="preserve"> </w:t>
      </w:r>
    </w:p>
    <w:p w:rsidR="00EB061B" w:rsidRDefault="00EB061B" w:rsidP="00EB061B">
      <w:pPr>
        <w:ind w:right="-1" w:firstLine="426"/>
        <w:jc w:val="both"/>
        <w:outlineLvl w:val="0"/>
        <w:rPr>
          <w:b/>
          <w:sz w:val="28"/>
          <w:szCs w:val="28"/>
        </w:rPr>
      </w:pPr>
    </w:p>
    <w:p w:rsidR="00EB061B" w:rsidRPr="0063500F" w:rsidRDefault="00EB061B" w:rsidP="00EB061B">
      <w:pPr>
        <w:ind w:right="-1" w:firstLine="426"/>
        <w:jc w:val="both"/>
        <w:outlineLvl w:val="0"/>
        <w:rPr>
          <w:b/>
          <w:sz w:val="28"/>
          <w:szCs w:val="28"/>
        </w:rPr>
      </w:pPr>
      <w:r w:rsidRPr="0063500F">
        <w:rPr>
          <w:b/>
          <w:sz w:val="28"/>
          <w:szCs w:val="28"/>
        </w:rPr>
        <w:lastRenderedPageBreak/>
        <w:t>II тур:</w:t>
      </w:r>
    </w:p>
    <w:p w:rsidR="00EB061B" w:rsidRPr="0063500F" w:rsidRDefault="00EB061B" w:rsidP="00EB061B">
      <w:pPr>
        <w:ind w:right="-1" w:firstLine="426"/>
        <w:jc w:val="both"/>
        <w:outlineLvl w:val="0"/>
        <w:rPr>
          <w:sz w:val="28"/>
          <w:szCs w:val="28"/>
        </w:rPr>
      </w:pPr>
      <w:r w:rsidRPr="0063500F">
        <w:rPr>
          <w:b/>
          <w:sz w:val="28"/>
          <w:szCs w:val="28"/>
        </w:rPr>
        <w:t xml:space="preserve"> 4 – </w:t>
      </w:r>
      <w:r>
        <w:rPr>
          <w:b/>
          <w:sz w:val="28"/>
          <w:szCs w:val="28"/>
        </w:rPr>
        <w:t>6</w:t>
      </w:r>
      <w:r w:rsidRPr="0063500F">
        <w:rPr>
          <w:b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63500F">
          <w:rPr>
            <w:b/>
            <w:sz w:val="28"/>
            <w:szCs w:val="28"/>
          </w:rPr>
          <w:t>2014 г</w:t>
        </w:r>
      </w:smartTag>
      <w:r w:rsidRPr="0063500F">
        <w:rPr>
          <w:b/>
          <w:sz w:val="28"/>
          <w:szCs w:val="28"/>
        </w:rPr>
        <w:t>. – очный отборочный тур</w:t>
      </w:r>
      <w:r w:rsidRPr="0063500F">
        <w:rPr>
          <w:sz w:val="28"/>
          <w:szCs w:val="28"/>
        </w:rPr>
        <w:t xml:space="preserve"> (конкурсные выступления участников в г. Воронеж).</w:t>
      </w:r>
    </w:p>
    <w:p w:rsidR="00EB061B" w:rsidRPr="0063500F" w:rsidRDefault="00EB061B" w:rsidP="00EB061B">
      <w:pPr>
        <w:ind w:right="-1" w:firstLine="426"/>
        <w:jc w:val="both"/>
        <w:outlineLvl w:val="0"/>
        <w:rPr>
          <w:rFonts w:eastAsia="Lucida Sans Unicode"/>
          <w:sz w:val="28"/>
          <w:szCs w:val="28"/>
          <w:lang w:bidi="en-US"/>
        </w:rPr>
      </w:pPr>
      <w:r w:rsidRPr="0063500F">
        <w:rPr>
          <w:rFonts w:eastAsia="Lucida Sans Unicode"/>
          <w:sz w:val="28"/>
          <w:szCs w:val="28"/>
          <w:lang w:bidi="en-US"/>
        </w:rPr>
        <w:t>Очерёдность выступления определяется жеребьёвкой.</w:t>
      </w:r>
    </w:p>
    <w:p w:rsidR="00EB061B" w:rsidRPr="0063500F" w:rsidRDefault="00EB061B" w:rsidP="00EB061B">
      <w:pPr>
        <w:pStyle w:val="a4"/>
        <w:tabs>
          <w:tab w:val="left" w:pos="993"/>
        </w:tabs>
        <w:ind w:right="-1" w:firstLine="426"/>
        <w:jc w:val="both"/>
        <w:rPr>
          <w:sz w:val="28"/>
          <w:szCs w:val="28"/>
        </w:rPr>
      </w:pPr>
      <w:r w:rsidRPr="0063500F">
        <w:rPr>
          <w:sz w:val="28"/>
          <w:szCs w:val="28"/>
        </w:rPr>
        <w:t xml:space="preserve">Участники конкурса исполняют по 2 </w:t>
      </w:r>
      <w:proofErr w:type="gramStart"/>
      <w:r w:rsidRPr="0063500F">
        <w:rPr>
          <w:sz w:val="28"/>
          <w:szCs w:val="28"/>
        </w:rPr>
        <w:t>разнохарактерных</w:t>
      </w:r>
      <w:proofErr w:type="gramEnd"/>
      <w:r w:rsidRPr="0063500F">
        <w:rPr>
          <w:sz w:val="28"/>
          <w:szCs w:val="28"/>
        </w:rPr>
        <w:t xml:space="preserve"> произведения:</w:t>
      </w:r>
    </w:p>
    <w:p w:rsidR="00EB061B" w:rsidRPr="0063500F" w:rsidRDefault="00EB061B" w:rsidP="00EB061B">
      <w:pPr>
        <w:pStyle w:val="a4"/>
        <w:tabs>
          <w:tab w:val="left" w:pos="993"/>
        </w:tabs>
        <w:ind w:right="-1" w:firstLine="426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- частушки или страдания из репертуара М.Н. Мордасовой;</w:t>
      </w:r>
    </w:p>
    <w:p w:rsidR="00EB061B" w:rsidRPr="0063500F" w:rsidRDefault="00EB061B" w:rsidP="00EB061B">
      <w:pPr>
        <w:pStyle w:val="a4"/>
        <w:tabs>
          <w:tab w:val="left" w:pos="993"/>
        </w:tabs>
        <w:ind w:right="-1" w:firstLine="426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- народная песня своего региона.</w:t>
      </w:r>
    </w:p>
    <w:p w:rsidR="00EB061B" w:rsidRDefault="00EB061B" w:rsidP="00EB061B">
      <w:pPr>
        <w:tabs>
          <w:tab w:val="left" w:pos="360"/>
          <w:tab w:val="left" w:pos="3120"/>
        </w:tabs>
        <w:ind w:right="-1" w:firstLine="426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Приветствуется исполнение произведений из репертуара                                   М.Н. Мордасовой в собственной аранжировке или обработке. Каждый исполнитель может выступать со своим концертмейстером или фонограммой «</w:t>
      </w:r>
      <w:proofErr w:type="gramStart"/>
      <w:r w:rsidRPr="0063500F">
        <w:rPr>
          <w:sz w:val="28"/>
          <w:szCs w:val="28"/>
        </w:rPr>
        <w:t>-»</w:t>
      </w:r>
      <w:proofErr w:type="gramEnd"/>
      <w:r w:rsidRPr="0063500F">
        <w:rPr>
          <w:sz w:val="28"/>
          <w:szCs w:val="28"/>
        </w:rPr>
        <w:t xml:space="preserve">. Использование фонограмм «+» не допускается. </w:t>
      </w:r>
    </w:p>
    <w:p w:rsidR="00EB061B" w:rsidRPr="0063500F" w:rsidRDefault="00EB061B" w:rsidP="00EB061B">
      <w:pPr>
        <w:tabs>
          <w:tab w:val="left" w:pos="360"/>
          <w:tab w:val="left" w:pos="3120"/>
        </w:tabs>
        <w:ind w:right="-1" w:firstLine="426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Конкурсные выступления оценивает жюри, в состав которого войдут ведущие специалисты</w:t>
      </w:r>
      <w:r>
        <w:rPr>
          <w:sz w:val="28"/>
          <w:szCs w:val="28"/>
        </w:rPr>
        <w:t>, преподаватели</w:t>
      </w:r>
      <w:r w:rsidRPr="0063500F">
        <w:rPr>
          <w:sz w:val="28"/>
          <w:szCs w:val="28"/>
        </w:rPr>
        <w:t xml:space="preserve"> в области народного песенного искусства</w:t>
      </w:r>
      <w:r>
        <w:rPr>
          <w:sz w:val="28"/>
          <w:szCs w:val="28"/>
        </w:rPr>
        <w:t>.</w:t>
      </w:r>
      <w:r w:rsidRPr="0063500F">
        <w:rPr>
          <w:sz w:val="28"/>
          <w:szCs w:val="28"/>
        </w:rPr>
        <w:t xml:space="preserve"> </w:t>
      </w:r>
    </w:p>
    <w:p w:rsidR="00EB061B" w:rsidRPr="0063500F" w:rsidRDefault="00EB061B" w:rsidP="00EB061B">
      <w:pPr>
        <w:pStyle w:val="a4"/>
        <w:ind w:right="-1" w:firstLine="426"/>
        <w:jc w:val="both"/>
        <w:rPr>
          <w:rFonts w:eastAsia="Lucida Sans Unicode"/>
          <w:sz w:val="28"/>
          <w:szCs w:val="28"/>
          <w:u w:val="single"/>
          <w:lang w:bidi="en-US"/>
        </w:rPr>
      </w:pPr>
      <w:r w:rsidRPr="0063500F">
        <w:rPr>
          <w:rFonts w:eastAsia="Lucida Sans Unicode"/>
          <w:sz w:val="28"/>
          <w:szCs w:val="28"/>
          <w:u w:val="single"/>
          <w:lang w:bidi="en-US"/>
        </w:rPr>
        <w:t>Критерии оценки:</w:t>
      </w:r>
    </w:p>
    <w:p w:rsidR="00EB061B" w:rsidRPr="0063500F" w:rsidRDefault="00EB061B" w:rsidP="00EB061B">
      <w:pPr>
        <w:pStyle w:val="a4"/>
        <w:ind w:right="-1" w:firstLine="426"/>
        <w:jc w:val="both"/>
        <w:rPr>
          <w:rFonts w:eastAsia="Lucida Sans Unicode"/>
          <w:sz w:val="28"/>
          <w:szCs w:val="28"/>
          <w:lang w:bidi="en-US"/>
        </w:rPr>
      </w:pPr>
      <w:r w:rsidRPr="0063500F">
        <w:rPr>
          <w:rFonts w:eastAsia="Lucida Sans Unicode"/>
          <w:sz w:val="28"/>
          <w:szCs w:val="28"/>
          <w:lang w:bidi="en-US"/>
        </w:rPr>
        <w:t>- степень владения приёмами народного исполнительства;</w:t>
      </w:r>
    </w:p>
    <w:p w:rsidR="00EB061B" w:rsidRPr="0063500F" w:rsidRDefault="00EB061B" w:rsidP="00EB061B">
      <w:pPr>
        <w:pStyle w:val="a4"/>
        <w:ind w:right="-1" w:firstLine="426"/>
        <w:jc w:val="both"/>
        <w:rPr>
          <w:rFonts w:eastAsia="Lucida Sans Unicode"/>
          <w:sz w:val="28"/>
          <w:szCs w:val="28"/>
          <w:lang w:bidi="en-US"/>
        </w:rPr>
      </w:pPr>
      <w:r w:rsidRPr="0063500F">
        <w:rPr>
          <w:rFonts w:eastAsia="Lucida Sans Unicode"/>
          <w:sz w:val="28"/>
          <w:szCs w:val="28"/>
          <w:lang w:bidi="en-US"/>
        </w:rPr>
        <w:t>- яркость сценического воплощения;</w:t>
      </w:r>
    </w:p>
    <w:p w:rsidR="00EB061B" w:rsidRPr="0063500F" w:rsidRDefault="00EB061B" w:rsidP="00EB061B">
      <w:pPr>
        <w:pStyle w:val="a4"/>
        <w:ind w:right="-1" w:firstLine="426"/>
        <w:jc w:val="both"/>
        <w:rPr>
          <w:rFonts w:eastAsia="Lucida Sans Unicode"/>
          <w:sz w:val="28"/>
          <w:szCs w:val="28"/>
          <w:lang w:bidi="en-US"/>
        </w:rPr>
      </w:pPr>
      <w:r w:rsidRPr="0063500F">
        <w:rPr>
          <w:rFonts w:eastAsia="Lucida Sans Unicode"/>
          <w:sz w:val="28"/>
          <w:szCs w:val="28"/>
          <w:lang w:bidi="en-US"/>
        </w:rPr>
        <w:t>- стилистика народно-сценического костюма;</w:t>
      </w:r>
    </w:p>
    <w:p w:rsidR="00EB061B" w:rsidRDefault="00EB061B" w:rsidP="00EB061B">
      <w:pPr>
        <w:pStyle w:val="a4"/>
        <w:ind w:right="-1" w:firstLine="426"/>
        <w:jc w:val="both"/>
        <w:rPr>
          <w:rFonts w:eastAsia="Lucida Sans Unicode"/>
          <w:sz w:val="28"/>
          <w:szCs w:val="28"/>
          <w:lang w:bidi="en-US"/>
        </w:rPr>
      </w:pPr>
      <w:r w:rsidRPr="0063500F">
        <w:rPr>
          <w:rFonts w:eastAsia="Lucida Sans Unicode"/>
          <w:sz w:val="28"/>
          <w:szCs w:val="28"/>
          <w:lang w:bidi="en-US"/>
        </w:rPr>
        <w:t>- использование традиционных музыкальных инструментов.</w:t>
      </w:r>
    </w:p>
    <w:p w:rsidR="00EB061B" w:rsidRPr="00164340" w:rsidRDefault="00EB061B" w:rsidP="00EB061B">
      <w:pPr>
        <w:ind w:firstLine="600"/>
        <w:jc w:val="both"/>
        <w:rPr>
          <w:b/>
          <w:sz w:val="28"/>
          <w:szCs w:val="28"/>
        </w:rPr>
      </w:pPr>
      <w:r w:rsidRPr="00164340">
        <w:rPr>
          <w:b/>
          <w:sz w:val="28"/>
          <w:szCs w:val="28"/>
        </w:rPr>
        <w:t>4 декабря</w:t>
      </w:r>
      <w:r>
        <w:rPr>
          <w:b/>
          <w:sz w:val="28"/>
          <w:szCs w:val="28"/>
        </w:rPr>
        <w:t xml:space="preserve"> – </w:t>
      </w:r>
      <w:r w:rsidRPr="00164340">
        <w:rPr>
          <w:sz w:val="28"/>
          <w:szCs w:val="28"/>
        </w:rPr>
        <w:t>торжественное открытие</w:t>
      </w:r>
      <w:r>
        <w:rPr>
          <w:sz w:val="28"/>
          <w:szCs w:val="28"/>
        </w:rPr>
        <w:t xml:space="preserve"> в Театре оперы и балета.</w:t>
      </w:r>
    </w:p>
    <w:p w:rsidR="00EB061B" w:rsidRPr="0063500F" w:rsidRDefault="00EB061B" w:rsidP="00EB061B">
      <w:pPr>
        <w:tabs>
          <w:tab w:val="left" w:pos="360"/>
          <w:tab w:val="left" w:pos="3120"/>
        </w:tabs>
        <w:ind w:right="-1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  <w:lang w:eastAsia="ru-RU" w:bidi="en-US"/>
        </w:rPr>
        <w:tab/>
        <w:t xml:space="preserve">   </w:t>
      </w:r>
      <w:r w:rsidRPr="0063500F">
        <w:rPr>
          <w:rFonts w:eastAsia="Lucida Sans Unicode"/>
          <w:b/>
          <w:bCs/>
          <w:sz w:val="28"/>
          <w:szCs w:val="28"/>
          <w:lang w:bidi="en-US"/>
        </w:rPr>
        <w:t xml:space="preserve">6 декабря </w:t>
      </w:r>
      <w:smartTag w:uri="urn:schemas-microsoft-com:office:smarttags" w:element="metricconverter">
        <w:smartTagPr>
          <w:attr w:name="ProductID" w:val="2014 г"/>
        </w:smartTagPr>
        <w:r w:rsidRPr="0063500F">
          <w:rPr>
            <w:rFonts w:eastAsia="Lucida Sans Unicode"/>
            <w:b/>
            <w:bCs/>
            <w:sz w:val="28"/>
            <w:szCs w:val="28"/>
            <w:lang w:bidi="en-US"/>
          </w:rPr>
          <w:t>2014 г</w:t>
        </w:r>
      </w:smartTag>
      <w:r w:rsidRPr="0063500F">
        <w:rPr>
          <w:rFonts w:eastAsia="Lucida Sans Unicode"/>
          <w:b/>
          <w:bCs/>
          <w:sz w:val="28"/>
          <w:szCs w:val="28"/>
          <w:lang w:bidi="en-US"/>
        </w:rPr>
        <w:t>. –</w:t>
      </w:r>
      <w:r w:rsidRPr="0063500F">
        <w:rPr>
          <w:b/>
          <w:sz w:val="28"/>
          <w:szCs w:val="28"/>
        </w:rPr>
        <w:t xml:space="preserve"> гала-концерт</w:t>
      </w:r>
      <w:r w:rsidRPr="0063500F">
        <w:rPr>
          <w:sz w:val="28"/>
          <w:szCs w:val="28"/>
        </w:rPr>
        <w:t xml:space="preserve"> с участием победителей всероссийского конкурса и профессиональных коллективов Воронежской области. Награждение</w:t>
      </w:r>
      <w:r w:rsidRPr="0063500F">
        <w:rPr>
          <w:b/>
          <w:sz w:val="28"/>
          <w:szCs w:val="28"/>
        </w:rPr>
        <w:t xml:space="preserve"> </w:t>
      </w:r>
      <w:r w:rsidRPr="0063500F">
        <w:rPr>
          <w:sz w:val="28"/>
          <w:szCs w:val="28"/>
        </w:rPr>
        <w:t>лауреатов.</w:t>
      </w:r>
    </w:p>
    <w:p w:rsidR="00EB061B" w:rsidRPr="0063500F" w:rsidRDefault="00EB061B" w:rsidP="00EB061B">
      <w:pPr>
        <w:ind w:right="-1" w:firstLine="426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В рамках проведения всероссийского конкурса планиру</w:t>
      </w:r>
      <w:r>
        <w:rPr>
          <w:sz w:val="28"/>
          <w:szCs w:val="28"/>
        </w:rPr>
        <w:t>е</w:t>
      </w:r>
      <w:r w:rsidRPr="0063500F">
        <w:rPr>
          <w:sz w:val="28"/>
          <w:szCs w:val="28"/>
        </w:rPr>
        <w:t>тся:</w:t>
      </w:r>
    </w:p>
    <w:p w:rsidR="00EB061B" w:rsidRPr="0063500F" w:rsidRDefault="00EB061B" w:rsidP="00EB061B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63500F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63500F">
        <w:rPr>
          <w:sz w:val="28"/>
          <w:szCs w:val="28"/>
        </w:rPr>
        <w:t xml:space="preserve"> мастер-классов и творческих лабораторий членами жюри конкурса и аутентичными исполнителями частушек</w:t>
      </w:r>
      <w:r>
        <w:rPr>
          <w:sz w:val="28"/>
          <w:szCs w:val="28"/>
        </w:rPr>
        <w:t xml:space="preserve"> в Воронежской областной универсальной научной библиотеке им И.С. Никитина.</w:t>
      </w:r>
    </w:p>
    <w:p w:rsidR="00EB061B" w:rsidRDefault="00EB061B" w:rsidP="00EB061B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Pr="0063500F">
        <w:rPr>
          <w:sz w:val="28"/>
          <w:szCs w:val="28"/>
        </w:rPr>
        <w:t>ульт</w:t>
      </w:r>
      <w:r>
        <w:rPr>
          <w:sz w:val="28"/>
          <w:szCs w:val="28"/>
        </w:rPr>
        <w:t>урные программы для участников В</w:t>
      </w:r>
      <w:r w:rsidRPr="0063500F">
        <w:rPr>
          <w:sz w:val="28"/>
          <w:szCs w:val="28"/>
        </w:rPr>
        <w:t>сероссийского конкурса</w:t>
      </w:r>
      <w:r>
        <w:rPr>
          <w:sz w:val="28"/>
          <w:szCs w:val="28"/>
        </w:rPr>
        <w:t>:</w:t>
      </w:r>
    </w:p>
    <w:p w:rsidR="00EB061B" w:rsidRDefault="00EB061B" w:rsidP="00EB061B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500F">
        <w:rPr>
          <w:sz w:val="28"/>
          <w:szCs w:val="28"/>
        </w:rPr>
        <w:t xml:space="preserve">посещение </w:t>
      </w:r>
      <w:r>
        <w:rPr>
          <w:sz w:val="28"/>
          <w:szCs w:val="28"/>
        </w:rPr>
        <w:t xml:space="preserve">филиалов </w:t>
      </w:r>
      <w:r w:rsidRPr="0063500F">
        <w:rPr>
          <w:sz w:val="28"/>
          <w:szCs w:val="28"/>
        </w:rPr>
        <w:t>Воронежск</w:t>
      </w:r>
      <w:r>
        <w:rPr>
          <w:sz w:val="28"/>
          <w:szCs w:val="28"/>
        </w:rPr>
        <w:t>ого областного</w:t>
      </w:r>
      <w:r w:rsidRPr="0063500F">
        <w:rPr>
          <w:sz w:val="28"/>
          <w:szCs w:val="28"/>
        </w:rPr>
        <w:t xml:space="preserve"> литер</w:t>
      </w:r>
      <w:r>
        <w:rPr>
          <w:sz w:val="28"/>
          <w:szCs w:val="28"/>
        </w:rPr>
        <w:t>атурного музея            им. И.С. Никитина:</w:t>
      </w:r>
      <w:r w:rsidRPr="0063500F">
        <w:rPr>
          <w:sz w:val="28"/>
          <w:szCs w:val="28"/>
        </w:rPr>
        <w:t xml:space="preserve"> музея-квартиры народной артистки СССР М.Н. Мордасовой, музея-усадьбы</w:t>
      </w:r>
      <w:r>
        <w:rPr>
          <w:sz w:val="28"/>
          <w:szCs w:val="28"/>
        </w:rPr>
        <w:t xml:space="preserve"> </w:t>
      </w:r>
      <w:r w:rsidRPr="0063500F">
        <w:rPr>
          <w:sz w:val="28"/>
          <w:szCs w:val="28"/>
        </w:rPr>
        <w:t>Д. В. Веневитинова</w:t>
      </w:r>
      <w:r>
        <w:rPr>
          <w:sz w:val="28"/>
          <w:szCs w:val="28"/>
        </w:rPr>
        <w:t>;</w:t>
      </w:r>
      <w:r w:rsidRPr="0063500F">
        <w:rPr>
          <w:sz w:val="28"/>
          <w:szCs w:val="28"/>
        </w:rPr>
        <w:t xml:space="preserve"> </w:t>
      </w:r>
    </w:p>
    <w:p w:rsidR="00EB061B" w:rsidRPr="0063500F" w:rsidRDefault="00EB061B" w:rsidP="00EB061B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посещение </w:t>
      </w:r>
      <w:r w:rsidRPr="0063500F">
        <w:rPr>
          <w:sz w:val="28"/>
          <w:szCs w:val="28"/>
        </w:rPr>
        <w:t>областной выставки произведений народного творчества и художественных ремёсел «Мир стоит на мастерах».</w:t>
      </w:r>
    </w:p>
    <w:p w:rsidR="00EB061B" w:rsidRPr="0063500F" w:rsidRDefault="00EB061B" w:rsidP="00EB061B">
      <w:pPr>
        <w:pStyle w:val="a4"/>
        <w:ind w:right="-1" w:firstLine="426"/>
        <w:jc w:val="both"/>
        <w:rPr>
          <w:rFonts w:eastAsia="Lucida Sans Unicode"/>
          <w:sz w:val="28"/>
          <w:szCs w:val="28"/>
          <w:lang w:bidi="en-US"/>
        </w:rPr>
      </w:pPr>
    </w:p>
    <w:p w:rsidR="00EB061B" w:rsidRPr="0063500F" w:rsidRDefault="00EB061B" w:rsidP="00EB061B">
      <w:pPr>
        <w:tabs>
          <w:tab w:val="left" w:pos="720"/>
        </w:tabs>
        <w:ind w:right="-1" w:firstLine="426"/>
        <w:jc w:val="center"/>
        <w:outlineLvl w:val="0"/>
        <w:rPr>
          <w:rFonts w:eastAsia="Lucida Sans Unicode"/>
          <w:b/>
          <w:sz w:val="28"/>
          <w:szCs w:val="28"/>
          <w:lang w:bidi="en-US"/>
        </w:rPr>
      </w:pPr>
      <w:r w:rsidRPr="0063500F">
        <w:rPr>
          <w:rFonts w:eastAsia="Lucida Sans Unicode"/>
          <w:b/>
          <w:sz w:val="28"/>
          <w:szCs w:val="28"/>
          <w:lang w:val="en-US" w:bidi="en-US"/>
        </w:rPr>
        <w:t>VI</w:t>
      </w:r>
      <w:r w:rsidRPr="0063500F">
        <w:rPr>
          <w:rFonts w:eastAsia="Lucida Sans Unicode"/>
          <w:b/>
          <w:sz w:val="28"/>
          <w:szCs w:val="28"/>
          <w:lang w:bidi="en-US"/>
        </w:rPr>
        <w:t xml:space="preserve">. </w:t>
      </w:r>
      <w:r>
        <w:rPr>
          <w:rFonts w:eastAsia="Lucida Sans Unicode"/>
          <w:b/>
          <w:sz w:val="28"/>
          <w:szCs w:val="28"/>
          <w:lang w:bidi="en-US"/>
        </w:rPr>
        <w:t>Награждение</w:t>
      </w:r>
      <w:r w:rsidRPr="0063500F">
        <w:rPr>
          <w:rFonts w:eastAsia="Lucida Sans Unicode"/>
          <w:b/>
          <w:sz w:val="28"/>
          <w:szCs w:val="28"/>
          <w:lang w:bidi="en-US"/>
        </w:rPr>
        <w:t xml:space="preserve"> у</w:t>
      </w:r>
      <w:r>
        <w:rPr>
          <w:rFonts w:eastAsia="Lucida Sans Unicode"/>
          <w:b/>
          <w:sz w:val="28"/>
          <w:szCs w:val="28"/>
          <w:lang w:bidi="en-US"/>
        </w:rPr>
        <w:t>частников</w:t>
      </w:r>
    </w:p>
    <w:p w:rsidR="00EB061B" w:rsidRPr="0063500F" w:rsidRDefault="00EB061B" w:rsidP="00EB061B">
      <w:pPr>
        <w:ind w:right="-1" w:firstLine="426"/>
        <w:jc w:val="both"/>
        <w:rPr>
          <w:sz w:val="28"/>
          <w:szCs w:val="28"/>
        </w:rPr>
      </w:pPr>
      <w:r w:rsidRPr="0063500F">
        <w:rPr>
          <w:sz w:val="28"/>
          <w:szCs w:val="28"/>
        </w:rPr>
        <w:t xml:space="preserve">В каждой возрастной группе исполнителям, обладающим яркой творческой индивидуальностью, показавшим высокий уровень исполнительского мастерства, присуждается звание Лауреата </w:t>
      </w:r>
      <w:r w:rsidRPr="0063500F">
        <w:rPr>
          <w:sz w:val="28"/>
          <w:szCs w:val="28"/>
          <w:lang w:val="en-US"/>
        </w:rPr>
        <w:t>I</w:t>
      </w:r>
      <w:r w:rsidRPr="0063500F">
        <w:rPr>
          <w:sz w:val="28"/>
          <w:szCs w:val="28"/>
        </w:rPr>
        <w:t xml:space="preserve">, </w:t>
      </w:r>
      <w:r w:rsidRPr="0063500F">
        <w:rPr>
          <w:sz w:val="28"/>
          <w:szCs w:val="28"/>
          <w:lang w:val="en-US"/>
        </w:rPr>
        <w:t>II</w:t>
      </w:r>
      <w:r w:rsidRPr="0063500F">
        <w:rPr>
          <w:sz w:val="28"/>
          <w:szCs w:val="28"/>
        </w:rPr>
        <w:t xml:space="preserve">, </w:t>
      </w:r>
      <w:r w:rsidRPr="0063500F">
        <w:rPr>
          <w:sz w:val="28"/>
          <w:szCs w:val="28"/>
          <w:lang w:val="en-US"/>
        </w:rPr>
        <w:t>III</w:t>
      </w:r>
      <w:r w:rsidRPr="0063500F">
        <w:rPr>
          <w:sz w:val="28"/>
          <w:szCs w:val="28"/>
        </w:rPr>
        <w:t xml:space="preserve"> степени с вручением дипломов и соответствующих призов.</w:t>
      </w:r>
    </w:p>
    <w:p w:rsidR="00EB061B" w:rsidRPr="0063500F" w:rsidRDefault="00EB061B" w:rsidP="00EB061B">
      <w:pPr>
        <w:ind w:right="-1" w:firstLine="426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Жюри конкурса имеет право присудить Гран-при одному конкурсанту, показавшему выдающийся исполнительский уровень.</w:t>
      </w:r>
    </w:p>
    <w:p w:rsidR="00EB061B" w:rsidRPr="0063500F" w:rsidRDefault="00EB061B" w:rsidP="00EB061B">
      <w:pPr>
        <w:ind w:right="-1" w:firstLine="426"/>
        <w:jc w:val="both"/>
        <w:rPr>
          <w:sz w:val="28"/>
          <w:szCs w:val="28"/>
        </w:rPr>
      </w:pPr>
      <w:r w:rsidRPr="0063500F">
        <w:rPr>
          <w:sz w:val="28"/>
          <w:szCs w:val="28"/>
        </w:rPr>
        <w:t xml:space="preserve">Остальные конкурсанты </w:t>
      </w:r>
      <w:r>
        <w:rPr>
          <w:sz w:val="28"/>
          <w:szCs w:val="28"/>
        </w:rPr>
        <w:t xml:space="preserve">награждаются </w:t>
      </w:r>
      <w:r w:rsidRPr="0063500F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ами</w:t>
      </w:r>
      <w:r w:rsidRPr="0063500F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и памятными сувенирами</w:t>
      </w:r>
      <w:r w:rsidRPr="0063500F">
        <w:rPr>
          <w:sz w:val="28"/>
          <w:szCs w:val="28"/>
        </w:rPr>
        <w:t>.</w:t>
      </w:r>
    </w:p>
    <w:p w:rsidR="00EB061B" w:rsidRDefault="00EB061B" w:rsidP="00EB061B">
      <w:pPr>
        <w:tabs>
          <w:tab w:val="left" w:pos="720"/>
        </w:tabs>
        <w:ind w:right="-1" w:firstLine="426"/>
        <w:jc w:val="center"/>
        <w:outlineLvl w:val="0"/>
        <w:rPr>
          <w:rFonts w:eastAsia="Lucida Sans Unicode"/>
          <w:b/>
          <w:sz w:val="28"/>
          <w:szCs w:val="28"/>
          <w:lang w:bidi="en-US"/>
        </w:rPr>
      </w:pPr>
    </w:p>
    <w:p w:rsidR="00EB061B" w:rsidRPr="0063500F" w:rsidRDefault="00EB061B" w:rsidP="00EB061B">
      <w:pPr>
        <w:tabs>
          <w:tab w:val="left" w:pos="720"/>
        </w:tabs>
        <w:ind w:right="-1" w:firstLine="426"/>
        <w:jc w:val="center"/>
        <w:outlineLvl w:val="0"/>
        <w:rPr>
          <w:rFonts w:eastAsia="Lucida Sans Unicode"/>
          <w:b/>
          <w:sz w:val="28"/>
          <w:szCs w:val="28"/>
          <w:lang w:bidi="en-US"/>
        </w:rPr>
      </w:pPr>
      <w:r w:rsidRPr="0063500F">
        <w:rPr>
          <w:rFonts w:eastAsia="Lucida Sans Unicode"/>
          <w:b/>
          <w:sz w:val="28"/>
          <w:szCs w:val="28"/>
          <w:lang w:val="en-US" w:bidi="en-US"/>
        </w:rPr>
        <w:t>VII</w:t>
      </w:r>
      <w:r>
        <w:rPr>
          <w:rFonts w:eastAsia="Lucida Sans Unicode"/>
          <w:b/>
          <w:sz w:val="28"/>
          <w:szCs w:val="28"/>
          <w:lang w:bidi="en-US"/>
        </w:rPr>
        <w:t>. Финансовые условия</w:t>
      </w:r>
    </w:p>
    <w:p w:rsidR="00EB061B" w:rsidRPr="0063500F" w:rsidRDefault="00EB061B" w:rsidP="00EB061B">
      <w:pPr>
        <w:ind w:right="-1" w:firstLine="426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Финансовые расходы по подготовке и пр</w:t>
      </w:r>
      <w:r>
        <w:rPr>
          <w:sz w:val="28"/>
          <w:szCs w:val="28"/>
        </w:rPr>
        <w:t>оведению конкурсных мероприятий</w:t>
      </w:r>
      <w:r w:rsidRPr="0063500F">
        <w:rPr>
          <w:sz w:val="28"/>
          <w:szCs w:val="28"/>
        </w:rPr>
        <w:t xml:space="preserve"> осуществляются за счёт организаторов.</w:t>
      </w:r>
    </w:p>
    <w:p w:rsidR="00EB061B" w:rsidRDefault="00EB061B" w:rsidP="00EB061B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500F">
        <w:rPr>
          <w:sz w:val="28"/>
          <w:szCs w:val="28"/>
        </w:rPr>
        <w:t>плата проезда</w:t>
      </w:r>
      <w:r>
        <w:rPr>
          <w:sz w:val="28"/>
          <w:szCs w:val="28"/>
        </w:rPr>
        <w:t>,</w:t>
      </w:r>
      <w:r w:rsidRPr="0063500F">
        <w:rPr>
          <w:sz w:val="28"/>
          <w:szCs w:val="28"/>
        </w:rPr>
        <w:t xml:space="preserve"> проживания</w:t>
      </w:r>
      <w:r>
        <w:rPr>
          <w:sz w:val="28"/>
          <w:szCs w:val="28"/>
        </w:rPr>
        <w:t xml:space="preserve"> – за счёт направляющей стороны,</w:t>
      </w:r>
      <w:r w:rsidRPr="0063500F">
        <w:rPr>
          <w:sz w:val="28"/>
          <w:szCs w:val="28"/>
        </w:rPr>
        <w:t xml:space="preserve"> питания участников</w:t>
      </w:r>
      <w:r>
        <w:rPr>
          <w:sz w:val="28"/>
          <w:szCs w:val="28"/>
        </w:rPr>
        <w:t xml:space="preserve"> – за счет оргкомитета.</w:t>
      </w:r>
    </w:p>
    <w:p w:rsidR="00EB061B" w:rsidRDefault="00EB061B" w:rsidP="00EB061B">
      <w:pPr>
        <w:ind w:right="-1" w:firstLine="426"/>
        <w:jc w:val="both"/>
        <w:rPr>
          <w:sz w:val="28"/>
          <w:szCs w:val="28"/>
        </w:rPr>
      </w:pPr>
    </w:p>
    <w:p w:rsidR="00EB061B" w:rsidRDefault="00EB061B" w:rsidP="00EB061B">
      <w:pPr>
        <w:ind w:right="-1" w:firstLine="426"/>
        <w:jc w:val="both"/>
        <w:rPr>
          <w:sz w:val="28"/>
          <w:szCs w:val="28"/>
        </w:rPr>
      </w:pPr>
    </w:p>
    <w:p w:rsidR="00EB061B" w:rsidRPr="00A00364" w:rsidRDefault="00EB061B" w:rsidP="00EB061B">
      <w:pPr>
        <w:ind w:right="-1" w:firstLine="426"/>
        <w:jc w:val="both"/>
        <w:rPr>
          <w:sz w:val="28"/>
          <w:szCs w:val="28"/>
        </w:rPr>
      </w:pPr>
      <w:r w:rsidRPr="00A00364">
        <w:rPr>
          <w:sz w:val="28"/>
          <w:szCs w:val="28"/>
        </w:rPr>
        <w:t>Присланные  материалы  не возвращаются и могут быть использованы организаторами в рекламных целях. Оргкомитет оставляет за собой право использования (в том числе распространения) фото, аудио и видеопродукции, произведенной во время фестиваля, без выплаты авторского гонорара участникам. </w:t>
      </w:r>
    </w:p>
    <w:p w:rsidR="00EB061B" w:rsidRDefault="00EB061B" w:rsidP="00EB061B">
      <w:pPr>
        <w:ind w:right="-1" w:firstLine="426"/>
        <w:jc w:val="both"/>
        <w:rPr>
          <w:b/>
          <w:sz w:val="28"/>
          <w:szCs w:val="28"/>
        </w:rPr>
      </w:pPr>
    </w:p>
    <w:p w:rsidR="00EB061B" w:rsidRPr="0063500F" w:rsidRDefault="00EB061B" w:rsidP="00EB061B">
      <w:pPr>
        <w:ind w:right="-1" w:firstLine="426"/>
        <w:jc w:val="both"/>
        <w:rPr>
          <w:sz w:val="28"/>
          <w:szCs w:val="28"/>
        </w:rPr>
      </w:pPr>
      <w:r w:rsidRPr="0063500F">
        <w:rPr>
          <w:b/>
          <w:sz w:val="28"/>
          <w:szCs w:val="28"/>
        </w:rPr>
        <w:t>Контактные телефоны:</w:t>
      </w:r>
      <w:r w:rsidRPr="0063500F">
        <w:rPr>
          <w:sz w:val="28"/>
          <w:szCs w:val="28"/>
        </w:rPr>
        <w:t xml:space="preserve"> </w:t>
      </w:r>
    </w:p>
    <w:p w:rsidR="00EB061B" w:rsidRPr="0063500F" w:rsidRDefault="00EB061B" w:rsidP="00EB061B">
      <w:pPr>
        <w:ind w:right="-1" w:firstLine="426"/>
        <w:jc w:val="both"/>
        <w:rPr>
          <w:sz w:val="28"/>
          <w:szCs w:val="28"/>
        </w:rPr>
      </w:pPr>
      <w:r w:rsidRPr="0063500F">
        <w:rPr>
          <w:sz w:val="28"/>
          <w:szCs w:val="28"/>
        </w:rPr>
        <w:t xml:space="preserve">8 (473) 220-51-16 – отдел </w:t>
      </w:r>
      <w:r>
        <w:rPr>
          <w:sz w:val="28"/>
          <w:szCs w:val="28"/>
        </w:rPr>
        <w:t>развития фестивальной деятельности и социально-культурных проектов</w:t>
      </w:r>
      <w:r w:rsidRPr="0063500F">
        <w:rPr>
          <w:sz w:val="28"/>
          <w:szCs w:val="28"/>
        </w:rPr>
        <w:t xml:space="preserve"> Воронежского областно</w:t>
      </w:r>
      <w:r>
        <w:rPr>
          <w:sz w:val="28"/>
          <w:szCs w:val="28"/>
        </w:rPr>
        <w:t>го центра народного творчества (Черезова Людмила Михайловна);</w:t>
      </w:r>
    </w:p>
    <w:p w:rsidR="00EB061B" w:rsidRPr="0063500F" w:rsidRDefault="00EB061B" w:rsidP="00EB061B">
      <w:pPr>
        <w:ind w:right="-1" w:firstLine="426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8 (473</w:t>
      </w:r>
      <w:r w:rsidRPr="00E9066F">
        <w:rPr>
          <w:sz w:val="28"/>
          <w:szCs w:val="28"/>
        </w:rPr>
        <w:t xml:space="preserve">) </w:t>
      </w:r>
      <w:r>
        <w:rPr>
          <w:sz w:val="28"/>
          <w:szCs w:val="28"/>
        </w:rPr>
        <w:t>261-01-68</w:t>
      </w:r>
      <w:r w:rsidRPr="0063500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63500F">
        <w:rPr>
          <w:sz w:val="28"/>
          <w:szCs w:val="28"/>
        </w:rPr>
        <w:t>зам. директора Воронежского областно</w:t>
      </w:r>
      <w:r>
        <w:rPr>
          <w:sz w:val="28"/>
          <w:szCs w:val="28"/>
        </w:rPr>
        <w:t>го центра народного творчества (</w:t>
      </w:r>
      <w:r w:rsidRPr="0063500F">
        <w:rPr>
          <w:sz w:val="28"/>
          <w:szCs w:val="28"/>
        </w:rPr>
        <w:t>Абраменко Оксана</w:t>
      </w:r>
      <w:r>
        <w:rPr>
          <w:sz w:val="28"/>
          <w:szCs w:val="28"/>
        </w:rPr>
        <w:t xml:space="preserve"> Вячеславовна)</w:t>
      </w:r>
      <w:r w:rsidRPr="0063500F">
        <w:rPr>
          <w:sz w:val="28"/>
          <w:szCs w:val="28"/>
        </w:rPr>
        <w:t>.</w:t>
      </w:r>
    </w:p>
    <w:p w:rsidR="00EB061B" w:rsidRDefault="00EB061B" w:rsidP="00EB061B">
      <w:pPr>
        <w:ind w:right="-1" w:firstLine="426"/>
        <w:jc w:val="both"/>
        <w:outlineLvl w:val="0"/>
        <w:rPr>
          <w:b/>
          <w:sz w:val="28"/>
          <w:szCs w:val="28"/>
        </w:rPr>
      </w:pPr>
    </w:p>
    <w:p w:rsidR="00EB061B" w:rsidRPr="0063500F" w:rsidRDefault="00EB061B" w:rsidP="00EB061B">
      <w:pPr>
        <w:ind w:right="-1" w:firstLine="426"/>
        <w:jc w:val="both"/>
        <w:outlineLvl w:val="0"/>
        <w:rPr>
          <w:b/>
          <w:sz w:val="28"/>
          <w:szCs w:val="28"/>
        </w:rPr>
      </w:pPr>
    </w:p>
    <w:p w:rsidR="00EB061B" w:rsidRPr="0063500F" w:rsidRDefault="00EB061B" w:rsidP="00EB061B">
      <w:pPr>
        <w:ind w:right="-1"/>
        <w:jc w:val="center"/>
        <w:outlineLvl w:val="0"/>
        <w:rPr>
          <w:sz w:val="28"/>
          <w:szCs w:val="28"/>
        </w:rPr>
      </w:pPr>
      <w:r w:rsidRPr="0063500F">
        <w:rPr>
          <w:sz w:val="28"/>
          <w:szCs w:val="28"/>
        </w:rPr>
        <w:t>Заявка</w:t>
      </w:r>
    </w:p>
    <w:p w:rsidR="00EB061B" w:rsidRPr="0063500F" w:rsidRDefault="00EB061B" w:rsidP="00EB061B">
      <w:pPr>
        <w:ind w:right="-1"/>
        <w:jc w:val="center"/>
        <w:rPr>
          <w:sz w:val="28"/>
          <w:szCs w:val="28"/>
        </w:rPr>
      </w:pPr>
      <w:r w:rsidRPr="0063500F">
        <w:rPr>
          <w:rFonts w:eastAsia="Lucida Sans Unicode"/>
          <w:sz w:val="28"/>
          <w:szCs w:val="28"/>
          <w:lang w:bidi="en-US"/>
        </w:rPr>
        <w:t>на участие</w:t>
      </w:r>
      <w:r w:rsidRPr="0063500F">
        <w:rPr>
          <w:sz w:val="28"/>
          <w:szCs w:val="28"/>
        </w:rPr>
        <w:t xml:space="preserve"> во Всероссийском конкурсе</w:t>
      </w:r>
    </w:p>
    <w:p w:rsidR="00EB061B" w:rsidRPr="0063500F" w:rsidRDefault="00EB061B" w:rsidP="00EB061B">
      <w:pPr>
        <w:ind w:right="-1"/>
        <w:jc w:val="center"/>
        <w:rPr>
          <w:sz w:val="28"/>
          <w:szCs w:val="28"/>
        </w:rPr>
      </w:pPr>
      <w:r w:rsidRPr="0063500F">
        <w:rPr>
          <w:sz w:val="28"/>
          <w:szCs w:val="28"/>
        </w:rPr>
        <w:t>исполнителей частуш</w:t>
      </w:r>
      <w:r>
        <w:rPr>
          <w:sz w:val="28"/>
          <w:szCs w:val="28"/>
        </w:rPr>
        <w:t>ки</w:t>
      </w:r>
      <w:r w:rsidRPr="0063500F">
        <w:rPr>
          <w:sz w:val="28"/>
          <w:szCs w:val="28"/>
        </w:rPr>
        <w:t xml:space="preserve">, </w:t>
      </w:r>
      <w:proofErr w:type="gramStart"/>
      <w:r w:rsidRPr="0063500F">
        <w:rPr>
          <w:sz w:val="28"/>
          <w:szCs w:val="28"/>
        </w:rPr>
        <w:t>посвящённом</w:t>
      </w:r>
      <w:proofErr w:type="gramEnd"/>
      <w:r w:rsidRPr="0063500F">
        <w:rPr>
          <w:sz w:val="28"/>
          <w:szCs w:val="28"/>
        </w:rPr>
        <w:t xml:space="preserve"> 100-летию</w:t>
      </w:r>
    </w:p>
    <w:p w:rsidR="00EB061B" w:rsidRPr="0063500F" w:rsidRDefault="00EB061B" w:rsidP="00EB061B">
      <w:pPr>
        <w:ind w:right="-1"/>
        <w:jc w:val="center"/>
        <w:rPr>
          <w:b/>
          <w:sz w:val="28"/>
          <w:szCs w:val="28"/>
        </w:rPr>
      </w:pPr>
      <w:r w:rsidRPr="0063500F">
        <w:rPr>
          <w:sz w:val="28"/>
          <w:szCs w:val="28"/>
        </w:rPr>
        <w:t>народной артистки СССР</w:t>
      </w:r>
      <w:r>
        <w:rPr>
          <w:sz w:val="28"/>
          <w:szCs w:val="28"/>
        </w:rPr>
        <w:t>,</w:t>
      </w:r>
      <w:r w:rsidRPr="0063500F">
        <w:rPr>
          <w:sz w:val="28"/>
          <w:szCs w:val="28"/>
        </w:rPr>
        <w:t xml:space="preserve"> </w:t>
      </w:r>
      <w:r>
        <w:rPr>
          <w:sz w:val="28"/>
          <w:szCs w:val="28"/>
        </w:rPr>
        <w:t>Героя Социалистического Т</w:t>
      </w:r>
      <w:r w:rsidRPr="003C199F">
        <w:rPr>
          <w:sz w:val="28"/>
          <w:szCs w:val="28"/>
        </w:rPr>
        <w:t>руда</w:t>
      </w:r>
      <w:r w:rsidRPr="0063500F">
        <w:rPr>
          <w:sz w:val="28"/>
          <w:szCs w:val="28"/>
        </w:rPr>
        <w:t xml:space="preserve"> М.Н. Мордасовой</w:t>
      </w:r>
    </w:p>
    <w:p w:rsidR="00EB061B" w:rsidRPr="0063500F" w:rsidRDefault="00EB061B" w:rsidP="00EB061B">
      <w:pPr>
        <w:ind w:right="-1"/>
        <w:jc w:val="center"/>
        <w:rPr>
          <w:b/>
          <w:sz w:val="28"/>
          <w:szCs w:val="28"/>
        </w:rPr>
      </w:pPr>
      <w:r w:rsidRPr="0063500F">
        <w:rPr>
          <w:b/>
          <w:sz w:val="28"/>
          <w:szCs w:val="28"/>
        </w:rPr>
        <w:t>«Распотешная матаня»</w:t>
      </w:r>
    </w:p>
    <w:p w:rsidR="00EB061B" w:rsidRPr="0063500F" w:rsidRDefault="00EB061B" w:rsidP="00EB061B">
      <w:pPr>
        <w:ind w:right="-1" w:firstLine="426"/>
        <w:jc w:val="both"/>
        <w:rPr>
          <w:b/>
          <w:sz w:val="28"/>
          <w:szCs w:val="28"/>
        </w:rPr>
      </w:pPr>
    </w:p>
    <w:p w:rsidR="00EB061B" w:rsidRPr="0063500F" w:rsidRDefault="00EB061B" w:rsidP="00EB061B">
      <w:pPr>
        <w:ind w:right="-1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1. Регион (район, город)</w:t>
      </w:r>
    </w:p>
    <w:p w:rsidR="00EB061B" w:rsidRPr="0063500F" w:rsidRDefault="00EB061B" w:rsidP="00EB061B">
      <w:pPr>
        <w:ind w:right="-1"/>
        <w:jc w:val="both"/>
        <w:rPr>
          <w:rFonts w:eastAsia="Lucida Sans Unicode"/>
          <w:sz w:val="28"/>
          <w:szCs w:val="28"/>
          <w:lang w:bidi="en-US"/>
        </w:rPr>
      </w:pPr>
      <w:r w:rsidRPr="0063500F">
        <w:rPr>
          <w:rFonts w:eastAsia="Lucida Sans Unicode"/>
          <w:sz w:val="28"/>
          <w:szCs w:val="28"/>
          <w:lang w:bidi="en-US"/>
        </w:rPr>
        <w:t>2. Ф.И.О. исполнителя (контактный телефон)</w:t>
      </w:r>
    </w:p>
    <w:p w:rsidR="00EB061B" w:rsidRPr="0063500F" w:rsidRDefault="00EB061B" w:rsidP="00EB061B">
      <w:pPr>
        <w:ind w:right="-1"/>
        <w:jc w:val="both"/>
        <w:rPr>
          <w:rFonts w:eastAsia="Lucida Sans Unicode"/>
          <w:sz w:val="28"/>
          <w:szCs w:val="28"/>
          <w:lang w:bidi="en-US"/>
        </w:rPr>
      </w:pPr>
      <w:r w:rsidRPr="0063500F">
        <w:rPr>
          <w:rFonts w:eastAsia="Lucida Sans Unicode"/>
          <w:sz w:val="28"/>
          <w:szCs w:val="28"/>
          <w:lang w:bidi="en-US"/>
        </w:rPr>
        <w:t>3. Возраст</w:t>
      </w:r>
    </w:p>
    <w:p w:rsidR="00EB061B" w:rsidRDefault="00EB061B" w:rsidP="00EB061B">
      <w:pPr>
        <w:ind w:right="-1"/>
        <w:jc w:val="both"/>
        <w:rPr>
          <w:rFonts w:eastAsia="Lucida Sans Unicode"/>
          <w:sz w:val="28"/>
          <w:szCs w:val="28"/>
          <w:lang w:bidi="en-US"/>
        </w:rPr>
      </w:pPr>
      <w:r w:rsidRPr="0063500F">
        <w:rPr>
          <w:rFonts w:eastAsia="Lucida Sans Unicode"/>
          <w:sz w:val="28"/>
          <w:szCs w:val="28"/>
          <w:lang w:bidi="en-US"/>
        </w:rPr>
        <w:t xml:space="preserve">4. Полное название базового учреждения </w:t>
      </w:r>
    </w:p>
    <w:p w:rsidR="00EB061B" w:rsidRPr="0063500F" w:rsidRDefault="00EB061B" w:rsidP="00EB061B">
      <w:pPr>
        <w:ind w:right="-1"/>
        <w:jc w:val="both"/>
        <w:rPr>
          <w:rFonts w:eastAsia="Lucida Sans Unicode"/>
          <w:sz w:val="28"/>
          <w:szCs w:val="28"/>
          <w:lang w:bidi="en-US"/>
        </w:rPr>
      </w:pPr>
      <w:r>
        <w:rPr>
          <w:rFonts w:eastAsia="Lucida Sans Unicode"/>
          <w:sz w:val="28"/>
          <w:szCs w:val="28"/>
          <w:lang w:bidi="en-US"/>
        </w:rPr>
        <w:t xml:space="preserve">    </w:t>
      </w:r>
      <w:r w:rsidRPr="0063500F">
        <w:rPr>
          <w:rFonts w:eastAsia="Lucida Sans Unicode"/>
          <w:sz w:val="28"/>
          <w:szCs w:val="28"/>
          <w:lang w:bidi="en-US"/>
        </w:rPr>
        <w:t>(Ф.И.О. директора учреждения, тел./факс, адрес электронной почты)</w:t>
      </w:r>
    </w:p>
    <w:p w:rsidR="00EB061B" w:rsidRPr="0063500F" w:rsidRDefault="00EB061B" w:rsidP="00EB061B">
      <w:pPr>
        <w:ind w:right="-1"/>
        <w:jc w:val="both"/>
        <w:rPr>
          <w:rFonts w:eastAsia="Lucida Sans Unicode"/>
          <w:sz w:val="28"/>
          <w:szCs w:val="28"/>
          <w:lang w:bidi="en-US"/>
        </w:rPr>
      </w:pPr>
      <w:r w:rsidRPr="0063500F">
        <w:rPr>
          <w:rFonts w:eastAsia="Lucida Sans Unicode"/>
          <w:sz w:val="28"/>
          <w:szCs w:val="28"/>
          <w:lang w:bidi="en-US"/>
        </w:rPr>
        <w:t>5. Ф.И.О. руководителя</w:t>
      </w:r>
      <w:r>
        <w:rPr>
          <w:rFonts w:eastAsia="Lucida Sans Unicode"/>
          <w:sz w:val="28"/>
          <w:szCs w:val="28"/>
          <w:lang w:bidi="en-US"/>
        </w:rPr>
        <w:t>, педагога</w:t>
      </w:r>
      <w:r w:rsidRPr="0063500F">
        <w:rPr>
          <w:rFonts w:eastAsia="Lucida Sans Unicode"/>
          <w:sz w:val="28"/>
          <w:szCs w:val="28"/>
          <w:lang w:bidi="en-US"/>
        </w:rPr>
        <w:t xml:space="preserve"> (контактный телефон)</w:t>
      </w:r>
    </w:p>
    <w:p w:rsidR="00EB061B" w:rsidRPr="0063500F" w:rsidRDefault="00EB061B" w:rsidP="00EB061B">
      <w:pPr>
        <w:tabs>
          <w:tab w:val="left" w:pos="709"/>
        </w:tabs>
        <w:ind w:right="-1"/>
        <w:jc w:val="both"/>
        <w:rPr>
          <w:rFonts w:eastAsia="Lucida Sans Unicode"/>
          <w:sz w:val="28"/>
          <w:szCs w:val="28"/>
          <w:lang w:bidi="en-US"/>
        </w:rPr>
      </w:pPr>
      <w:r>
        <w:rPr>
          <w:rFonts w:eastAsia="Lucida Sans Unicode"/>
          <w:sz w:val="28"/>
          <w:szCs w:val="28"/>
          <w:lang w:bidi="en-US"/>
        </w:rPr>
        <w:t xml:space="preserve">6. </w:t>
      </w:r>
      <w:r w:rsidRPr="0063500F">
        <w:rPr>
          <w:rFonts w:eastAsia="Lucida Sans Unicode"/>
          <w:sz w:val="28"/>
          <w:szCs w:val="28"/>
          <w:lang w:bidi="en-US"/>
        </w:rPr>
        <w:t>Количество участников делегации (включая водителя</w:t>
      </w:r>
      <w:r>
        <w:rPr>
          <w:rFonts w:eastAsia="Lucida Sans Unicode"/>
          <w:sz w:val="28"/>
          <w:szCs w:val="28"/>
          <w:lang w:bidi="en-US"/>
        </w:rPr>
        <w:t>)</w:t>
      </w:r>
      <w:r w:rsidRPr="0063500F">
        <w:rPr>
          <w:rFonts w:eastAsia="Lucida Sans Unicode"/>
          <w:sz w:val="28"/>
          <w:szCs w:val="28"/>
          <w:lang w:bidi="en-US"/>
        </w:rPr>
        <w:t xml:space="preserve"> </w:t>
      </w:r>
    </w:p>
    <w:p w:rsidR="00EB061B" w:rsidRPr="00AC5008" w:rsidRDefault="00EB061B" w:rsidP="00EB061B">
      <w:pPr>
        <w:ind w:right="-1"/>
        <w:jc w:val="both"/>
        <w:outlineLvl w:val="0"/>
        <w:rPr>
          <w:sz w:val="28"/>
          <w:szCs w:val="28"/>
        </w:rPr>
      </w:pPr>
      <w:r w:rsidRPr="0063500F">
        <w:rPr>
          <w:sz w:val="28"/>
          <w:szCs w:val="28"/>
        </w:rPr>
        <w:t xml:space="preserve">7. </w:t>
      </w:r>
      <w:r>
        <w:rPr>
          <w:sz w:val="28"/>
          <w:szCs w:val="28"/>
        </w:rPr>
        <w:t>Творческая характеристика исполнителя, коллектива с приложением фото (формат JPG)</w:t>
      </w:r>
    </w:p>
    <w:p w:rsidR="00EB061B" w:rsidRPr="0063500F" w:rsidRDefault="00EB061B" w:rsidP="00EB061B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3500F">
        <w:rPr>
          <w:sz w:val="28"/>
          <w:szCs w:val="28"/>
        </w:rPr>
        <w:t xml:space="preserve">Программа выступления </w:t>
      </w:r>
    </w:p>
    <w:p w:rsidR="00EB061B" w:rsidRPr="0063500F" w:rsidRDefault="00EB061B" w:rsidP="00EB061B">
      <w:pPr>
        <w:ind w:right="-1" w:firstLine="426"/>
        <w:jc w:val="both"/>
        <w:outlineLvl w:val="0"/>
        <w:rPr>
          <w:sz w:val="28"/>
          <w:szCs w:val="28"/>
        </w:rPr>
      </w:pPr>
    </w:p>
    <w:p w:rsidR="00EB061B" w:rsidRDefault="00EB061B" w:rsidP="00EB061B">
      <w:pPr>
        <w:ind w:right="-1" w:firstLine="426"/>
        <w:jc w:val="both"/>
        <w:rPr>
          <w:sz w:val="28"/>
          <w:szCs w:val="28"/>
        </w:rPr>
      </w:pPr>
    </w:p>
    <w:p w:rsidR="00EB061B" w:rsidRPr="0063500F" w:rsidRDefault="00EB061B" w:rsidP="00EB061B">
      <w:pPr>
        <w:ind w:right="-1"/>
        <w:jc w:val="both"/>
        <w:rPr>
          <w:sz w:val="28"/>
          <w:szCs w:val="28"/>
        </w:rPr>
      </w:pPr>
      <w:r w:rsidRPr="0063500F">
        <w:rPr>
          <w:sz w:val="28"/>
          <w:szCs w:val="28"/>
        </w:rPr>
        <w:t xml:space="preserve">Подпись руководителя органа </w:t>
      </w:r>
      <w:r w:rsidRPr="0063500F">
        <w:rPr>
          <w:sz w:val="28"/>
          <w:szCs w:val="28"/>
        </w:rPr>
        <w:tab/>
      </w:r>
      <w:r w:rsidRPr="0063500F">
        <w:rPr>
          <w:sz w:val="28"/>
          <w:szCs w:val="28"/>
        </w:rPr>
        <w:tab/>
      </w:r>
      <w:r w:rsidRPr="0063500F">
        <w:rPr>
          <w:sz w:val="28"/>
          <w:szCs w:val="28"/>
        </w:rPr>
        <w:tab/>
      </w:r>
      <w:r w:rsidRPr="0063500F">
        <w:rPr>
          <w:sz w:val="28"/>
          <w:szCs w:val="28"/>
        </w:rPr>
        <w:tab/>
      </w:r>
      <w:r w:rsidRPr="0063500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63500F">
        <w:rPr>
          <w:sz w:val="28"/>
          <w:szCs w:val="28"/>
        </w:rPr>
        <w:tab/>
      </w:r>
    </w:p>
    <w:p w:rsidR="00EB061B" w:rsidRPr="0063500F" w:rsidRDefault="00EB061B" w:rsidP="00EB061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культуры/</w:t>
      </w:r>
      <w:r w:rsidRPr="0063500F">
        <w:rPr>
          <w:sz w:val="28"/>
          <w:szCs w:val="28"/>
        </w:rPr>
        <w:t>учреждения культуры</w:t>
      </w:r>
      <w:r w:rsidRPr="0063500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Pr="0063500F">
        <w:rPr>
          <w:sz w:val="28"/>
          <w:szCs w:val="28"/>
        </w:rPr>
        <w:t>Печать</w:t>
      </w:r>
    </w:p>
    <w:p w:rsidR="00EB061B" w:rsidRDefault="00EB061B" w:rsidP="00EB061B">
      <w:pPr>
        <w:ind w:firstLine="567"/>
        <w:jc w:val="center"/>
        <w:rPr>
          <w:b/>
          <w:bCs/>
          <w:caps/>
        </w:rPr>
      </w:pPr>
    </w:p>
    <w:p w:rsidR="00EB061B" w:rsidRDefault="00EB061B" w:rsidP="00EB061B">
      <w:pPr>
        <w:rPr>
          <w:sz w:val="28"/>
          <w:szCs w:val="28"/>
        </w:rPr>
      </w:pPr>
    </w:p>
    <w:p w:rsidR="00F248B3" w:rsidRDefault="00F248B3"/>
    <w:sectPr w:rsidR="00F248B3" w:rsidSect="00EB061B">
      <w:pgSz w:w="11906" w:h="16838"/>
      <w:pgMar w:top="71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choolBook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61B"/>
    <w:rsid w:val="0001027C"/>
    <w:rsid w:val="000D5627"/>
    <w:rsid w:val="001941F2"/>
    <w:rsid w:val="00217720"/>
    <w:rsid w:val="002D51EE"/>
    <w:rsid w:val="00467A09"/>
    <w:rsid w:val="00550320"/>
    <w:rsid w:val="005676C1"/>
    <w:rsid w:val="006049E8"/>
    <w:rsid w:val="007E0719"/>
    <w:rsid w:val="00822DF5"/>
    <w:rsid w:val="00842A1E"/>
    <w:rsid w:val="008733D1"/>
    <w:rsid w:val="008876C8"/>
    <w:rsid w:val="00924F02"/>
    <w:rsid w:val="00A23E51"/>
    <w:rsid w:val="00A9492A"/>
    <w:rsid w:val="00B454C1"/>
    <w:rsid w:val="00D840E1"/>
    <w:rsid w:val="00D863EA"/>
    <w:rsid w:val="00EB061B"/>
    <w:rsid w:val="00F248B3"/>
    <w:rsid w:val="00F27130"/>
    <w:rsid w:val="00F54807"/>
    <w:rsid w:val="00FC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61B"/>
    <w:rPr>
      <w:color w:val="0000FF"/>
      <w:u w:val="single"/>
    </w:rPr>
  </w:style>
  <w:style w:type="paragraph" w:styleId="a4">
    <w:name w:val="No Spacing"/>
    <w:qFormat/>
    <w:rsid w:val="00EB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.Название подразделения"/>
    <w:rsid w:val="00EB061B"/>
    <w:pPr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nt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4920</Characters>
  <Application>Microsoft Office Word</Application>
  <DocSecurity>0</DocSecurity>
  <Lines>41</Lines>
  <Paragraphs>11</Paragraphs>
  <ScaleCrop>false</ScaleCrop>
  <Company>Microsoft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2014-07-14T07:45:00Z</dcterms:created>
  <dcterms:modified xsi:type="dcterms:W3CDTF">2014-07-14T07:46:00Z</dcterms:modified>
</cp:coreProperties>
</file>