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CF" w:rsidRPr="000957F7" w:rsidRDefault="00B806CF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B806CF" w:rsidRPr="000957F7" w:rsidRDefault="00B806CF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к приказу директора </w:t>
      </w:r>
      <w:r w:rsidR="00AF520C" w:rsidRPr="000957F7">
        <w:rPr>
          <w:rFonts w:ascii="Times New Roman" w:hAnsi="Times New Roman"/>
          <w:sz w:val="24"/>
          <w:szCs w:val="24"/>
        </w:rPr>
        <w:t>ГБУК РО «РОНМЦ НТ»</w:t>
      </w:r>
    </w:p>
    <w:p w:rsidR="00B806CF" w:rsidRPr="000957F7" w:rsidRDefault="008B6F9C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№11-ОД от 25.01.2021</w:t>
      </w:r>
    </w:p>
    <w:p w:rsidR="00B806CF" w:rsidRPr="000957F7" w:rsidRDefault="00B806CF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06CF" w:rsidRPr="000957F7" w:rsidRDefault="009144E3" w:rsidP="009144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806CF" w:rsidRPr="000957F7">
        <w:rPr>
          <w:rFonts w:ascii="Times New Roman" w:hAnsi="Times New Roman"/>
          <w:b/>
          <w:sz w:val="24"/>
          <w:szCs w:val="24"/>
        </w:rPr>
        <w:t>ПОЛОЖЕНИЕ</w:t>
      </w:r>
    </w:p>
    <w:p w:rsidR="00B806CF" w:rsidRPr="000957F7" w:rsidRDefault="00B806CF" w:rsidP="009144E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</w:rPr>
        <w:t>о проведении X</w:t>
      </w:r>
      <w:r w:rsidRPr="000957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57F7">
        <w:rPr>
          <w:rFonts w:ascii="Times New Roman" w:hAnsi="Times New Roman"/>
          <w:b/>
          <w:sz w:val="24"/>
          <w:szCs w:val="24"/>
        </w:rPr>
        <w:t xml:space="preserve"> областного конкурса профессионального мастерства</w:t>
      </w:r>
    </w:p>
    <w:p w:rsidR="00B806CF" w:rsidRPr="000957F7" w:rsidRDefault="00B806CF" w:rsidP="009144E3">
      <w:pPr>
        <w:tabs>
          <w:tab w:val="left" w:pos="3801"/>
          <w:tab w:val="left" w:pos="4069"/>
          <w:tab w:val="center" w:pos="538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</w:rPr>
        <w:t>«</w:t>
      </w:r>
      <w:r w:rsidR="00917B3C">
        <w:rPr>
          <w:rFonts w:ascii="Times New Roman" w:hAnsi="Times New Roman"/>
          <w:b/>
          <w:sz w:val="24"/>
          <w:szCs w:val="24"/>
        </w:rPr>
        <w:t>Формула у</w:t>
      </w:r>
      <w:r w:rsidRPr="000957F7">
        <w:rPr>
          <w:rFonts w:ascii="Times New Roman" w:hAnsi="Times New Roman"/>
          <w:b/>
          <w:sz w:val="24"/>
          <w:szCs w:val="24"/>
        </w:rPr>
        <w:t>спех</w:t>
      </w:r>
      <w:r w:rsidR="00917B3C">
        <w:rPr>
          <w:rFonts w:ascii="Times New Roman" w:hAnsi="Times New Roman"/>
          <w:b/>
          <w:sz w:val="24"/>
          <w:szCs w:val="24"/>
        </w:rPr>
        <w:t>а</w:t>
      </w:r>
      <w:r w:rsidRPr="000957F7">
        <w:rPr>
          <w:rFonts w:ascii="Times New Roman" w:hAnsi="Times New Roman"/>
          <w:b/>
          <w:sz w:val="24"/>
          <w:szCs w:val="24"/>
        </w:rPr>
        <w:t>»</w:t>
      </w:r>
    </w:p>
    <w:p w:rsidR="00F23364" w:rsidRPr="000957F7" w:rsidRDefault="0018312C" w:rsidP="0053448C">
      <w:pPr>
        <w:pStyle w:val="a4"/>
        <w:ind w:firstLine="513"/>
      </w:pPr>
      <w:r>
        <w:t>Областной к</w:t>
      </w:r>
      <w:r w:rsidR="00B806CF" w:rsidRPr="000957F7">
        <w:t xml:space="preserve">онкурс профессионального мастерства </w:t>
      </w:r>
      <w:r w:rsidR="00917B3C">
        <w:t>«Формула успеха»</w:t>
      </w:r>
      <w:r w:rsidR="00B806CF" w:rsidRPr="000957F7">
        <w:t xml:space="preserve"> проводится с февраля по май 2021 года. Учредителями конкурса являются Министерство культуры и туризма Рязанской области, ГБУК РО «РОНМЦ НТ», при участии Управлений и отделов культуры муниципальных образований Рязанской области.</w:t>
      </w:r>
    </w:p>
    <w:p w:rsidR="00B806CF" w:rsidRPr="000957F7" w:rsidRDefault="00B806CF" w:rsidP="00B806CF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</w:rPr>
        <w:t>Цели и задачи:</w:t>
      </w:r>
    </w:p>
    <w:p w:rsidR="00BC417A" w:rsidRPr="000957F7" w:rsidRDefault="00675F77" w:rsidP="00BC41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  <w:lang w:eastAsia="ru-RU"/>
        </w:rPr>
        <w:t>изуче</w:t>
      </w:r>
      <w:r w:rsidR="00BC417A" w:rsidRPr="000957F7">
        <w:rPr>
          <w:rFonts w:ascii="Times New Roman" w:hAnsi="Times New Roman"/>
          <w:sz w:val="24"/>
          <w:szCs w:val="24"/>
          <w:lang w:eastAsia="ru-RU"/>
        </w:rPr>
        <w:t>ние, сохранение и популяризация культурного и</w:t>
      </w:r>
      <w:r w:rsidRPr="000957F7">
        <w:rPr>
          <w:rFonts w:ascii="Times New Roman" w:hAnsi="Times New Roman"/>
          <w:sz w:val="24"/>
          <w:szCs w:val="24"/>
          <w:lang w:eastAsia="ru-RU"/>
        </w:rPr>
        <w:t xml:space="preserve"> исторического наследия Рязанской области</w:t>
      </w:r>
      <w:r w:rsidR="00B806CF" w:rsidRPr="000957F7">
        <w:rPr>
          <w:rFonts w:ascii="Times New Roman" w:hAnsi="Times New Roman"/>
          <w:sz w:val="24"/>
          <w:szCs w:val="24"/>
        </w:rPr>
        <w:t>;</w:t>
      </w:r>
    </w:p>
    <w:p w:rsidR="00BC417A" w:rsidRPr="000957F7" w:rsidRDefault="00402498" w:rsidP="00BC41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>ис</w:t>
      </w:r>
      <w:r w:rsidR="00F23364" w:rsidRPr="000957F7">
        <w:rPr>
          <w:rFonts w:ascii="Times New Roman" w:hAnsi="Times New Roman"/>
          <w:sz w:val="24"/>
          <w:szCs w:val="24"/>
        </w:rPr>
        <w:t>с</w:t>
      </w:r>
      <w:r w:rsidRPr="000957F7">
        <w:rPr>
          <w:rFonts w:ascii="Times New Roman" w:hAnsi="Times New Roman"/>
          <w:sz w:val="24"/>
          <w:szCs w:val="24"/>
        </w:rPr>
        <w:t>ледование</w:t>
      </w:r>
      <w:r w:rsidR="00675F77" w:rsidRPr="000957F7">
        <w:rPr>
          <w:rFonts w:ascii="Times New Roman" w:hAnsi="Times New Roman"/>
          <w:sz w:val="24"/>
          <w:szCs w:val="24"/>
        </w:rPr>
        <w:t xml:space="preserve"> локальных </w:t>
      </w:r>
      <w:r w:rsidR="0018312C">
        <w:rPr>
          <w:rFonts w:ascii="Times New Roman" w:hAnsi="Times New Roman"/>
          <w:sz w:val="24"/>
          <w:szCs w:val="24"/>
        </w:rPr>
        <w:t>особеннос</w:t>
      </w:r>
      <w:r w:rsidR="00675F77" w:rsidRPr="000957F7">
        <w:rPr>
          <w:rFonts w:ascii="Times New Roman" w:hAnsi="Times New Roman"/>
          <w:sz w:val="24"/>
          <w:szCs w:val="24"/>
        </w:rPr>
        <w:t>тей традиционной народной культуры</w:t>
      </w:r>
      <w:r w:rsidR="00BC417A" w:rsidRPr="000957F7">
        <w:rPr>
          <w:rFonts w:ascii="Times New Roman" w:hAnsi="Times New Roman"/>
          <w:sz w:val="24"/>
          <w:szCs w:val="24"/>
        </w:rPr>
        <w:t xml:space="preserve"> Рязанского края;</w:t>
      </w:r>
    </w:p>
    <w:p w:rsidR="00BC417A" w:rsidRPr="000957F7" w:rsidRDefault="00402498" w:rsidP="00BC41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  <w:lang w:eastAsia="ru-RU"/>
        </w:rPr>
        <w:t>формирование условий для повышения</w:t>
      </w:r>
      <w:r w:rsidR="00675F77" w:rsidRPr="000957F7">
        <w:rPr>
          <w:rFonts w:ascii="Times New Roman" w:hAnsi="Times New Roman"/>
          <w:sz w:val="24"/>
          <w:szCs w:val="24"/>
          <w:lang w:eastAsia="ru-RU"/>
        </w:rPr>
        <w:t xml:space="preserve"> интереса работников сельских учреждений культуры к сохранению, пропаганде и реконструкции нематериального культурного наследия </w:t>
      </w:r>
      <w:r w:rsidR="00BC417A" w:rsidRPr="000957F7">
        <w:rPr>
          <w:rFonts w:ascii="Times New Roman" w:hAnsi="Times New Roman"/>
          <w:sz w:val="24"/>
          <w:szCs w:val="24"/>
          <w:lang w:eastAsia="ru-RU"/>
        </w:rPr>
        <w:t>родного края;</w:t>
      </w:r>
    </w:p>
    <w:p w:rsidR="00BC417A" w:rsidRPr="000957F7" w:rsidRDefault="00BC417A" w:rsidP="00BC41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  <w:lang w:eastAsia="ru-RU"/>
        </w:rPr>
        <w:t>активизация творческого и профессионального потенциала работников учреждений культуры, способствующих</w:t>
      </w:r>
      <w:r w:rsidR="00675F77" w:rsidRPr="000957F7">
        <w:rPr>
          <w:rFonts w:ascii="Times New Roman" w:hAnsi="Times New Roman"/>
          <w:sz w:val="24"/>
          <w:szCs w:val="24"/>
          <w:lang w:eastAsia="ru-RU"/>
        </w:rPr>
        <w:t xml:space="preserve"> приобщению широких слоёв населения к ценностям традиционной народной культуры путём</w:t>
      </w:r>
      <w:r w:rsidR="00675F77" w:rsidRPr="000957F7">
        <w:rPr>
          <w:rFonts w:ascii="Times New Roman" w:hAnsi="Times New Roman"/>
          <w:sz w:val="24"/>
          <w:szCs w:val="24"/>
        </w:rPr>
        <w:t xml:space="preserve"> </w:t>
      </w:r>
      <w:r w:rsidR="00675F77" w:rsidRPr="000957F7">
        <w:rPr>
          <w:rFonts w:ascii="Times New Roman" w:hAnsi="Times New Roman"/>
          <w:sz w:val="24"/>
          <w:szCs w:val="24"/>
          <w:lang w:eastAsia="ru-RU"/>
        </w:rPr>
        <w:t xml:space="preserve">изучения локальных </w:t>
      </w:r>
      <w:r w:rsidRPr="000957F7">
        <w:rPr>
          <w:rFonts w:ascii="Times New Roman" w:hAnsi="Times New Roman"/>
          <w:sz w:val="24"/>
          <w:szCs w:val="24"/>
          <w:lang w:eastAsia="ru-RU"/>
        </w:rPr>
        <w:t>традиций;</w:t>
      </w:r>
    </w:p>
    <w:p w:rsidR="00BC417A" w:rsidRPr="000957F7" w:rsidRDefault="00BC417A" w:rsidP="00BC41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eastAsia="Times New Roman" w:hAnsi="Times New Roman"/>
          <w:sz w:val="24"/>
          <w:szCs w:val="24"/>
          <w:lang w:eastAsia="ru-RU"/>
        </w:rPr>
        <w:t>повышение престижа и социальной значимости профессии работника культуры</w:t>
      </w:r>
      <w:r w:rsidRPr="000957F7">
        <w:rPr>
          <w:rFonts w:ascii="Times New Roman" w:hAnsi="Times New Roman"/>
          <w:sz w:val="24"/>
          <w:szCs w:val="24"/>
        </w:rPr>
        <w:t>;</w:t>
      </w:r>
    </w:p>
    <w:p w:rsidR="00BC417A" w:rsidRPr="000957F7" w:rsidRDefault="00B806CF" w:rsidP="0040249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>стимулирование творческой деятельности специалистов клубн</w:t>
      </w:r>
      <w:r w:rsidR="00402498" w:rsidRPr="000957F7">
        <w:rPr>
          <w:rFonts w:ascii="Times New Roman" w:hAnsi="Times New Roman"/>
          <w:sz w:val="24"/>
          <w:szCs w:val="24"/>
        </w:rPr>
        <w:t xml:space="preserve">ых учреждений Рязанской области и </w:t>
      </w:r>
      <w:r w:rsidRPr="000957F7">
        <w:rPr>
          <w:rFonts w:ascii="Times New Roman" w:hAnsi="Times New Roman"/>
          <w:sz w:val="24"/>
          <w:szCs w:val="24"/>
        </w:rPr>
        <w:t>создание условий для повышения профессионального мастерства специалистов;</w:t>
      </w:r>
    </w:p>
    <w:p w:rsidR="00BC417A" w:rsidRPr="000957F7" w:rsidRDefault="00B806CF" w:rsidP="00BC417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>культурный обмен, взаимодействие и сотрудничество работников культурно-досуговых учреждений;</w:t>
      </w:r>
    </w:p>
    <w:p w:rsidR="00F23364" w:rsidRPr="000957F7" w:rsidRDefault="00F23364" w:rsidP="00F233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включение </w:t>
      </w:r>
      <w:r w:rsidR="00B806CF" w:rsidRPr="000957F7">
        <w:rPr>
          <w:rFonts w:ascii="Times New Roman" w:hAnsi="Times New Roman"/>
          <w:sz w:val="24"/>
          <w:szCs w:val="24"/>
        </w:rPr>
        <w:t>инновационных технологий в деятельность учреждений культуры</w:t>
      </w:r>
      <w:r w:rsidR="00675F77" w:rsidRPr="000957F7">
        <w:rPr>
          <w:rFonts w:ascii="Times New Roman" w:hAnsi="Times New Roman"/>
          <w:sz w:val="24"/>
          <w:szCs w:val="24"/>
        </w:rPr>
        <w:t>, поиск новых форм и методов клубной работы</w:t>
      </w:r>
      <w:r w:rsidR="00B806CF" w:rsidRPr="000957F7">
        <w:rPr>
          <w:rFonts w:ascii="Times New Roman" w:hAnsi="Times New Roman"/>
          <w:sz w:val="24"/>
          <w:szCs w:val="24"/>
        </w:rPr>
        <w:t>;</w:t>
      </w:r>
    </w:p>
    <w:p w:rsidR="00947C95" w:rsidRPr="000957F7" w:rsidRDefault="00B806CF" w:rsidP="00F233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eastAsia="Times New Roman" w:hAnsi="Times New Roman"/>
          <w:sz w:val="24"/>
          <w:szCs w:val="24"/>
          <w:lang w:eastAsia="ru-RU"/>
        </w:rPr>
        <w:t>поддержка высокопроф</w:t>
      </w:r>
      <w:r w:rsidR="00402498" w:rsidRPr="000957F7">
        <w:rPr>
          <w:rFonts w:ascii="Times New Roman" w:eastAsia="Times New Roman" w:hAnsi="Times New Roman"/>
          <w:sz w:val="24"/>
          <w:szCs w:val="24"/>
          <w:lang w:eastAsia="ru-RU"/>
        </w:rPr>
        <w:t>ессиональных творческих кадров;</w:t>
      </w:r>
      <w:r w:rsidRPr="000957F7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поиск, </w:t>
      </w:r>
      <w:r w:rsidRPr="000957F7">
        <w:rPr>
          <w:rFonts w:ascii="Times New Roman" w:hAnsi="Times New Roman"/>
          <w:sz w:val="24"/>
          <w:szCs w:val="24"/>
        </w:rPr>
        <w:t>выявление и поощрение лучших работников культуры Рязанской области.</w:t>
      </w:r>
    </w:p>
    <w:p w:rsidR="00B806CF" w:rsidRPr="000957F7" w:rsidRDefault="00B806CF" w:rsidP="00B806CF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</w:rPr>
        <w:t>У</w:t>
      </w:r>
      <w:r w:rsidR="000957F7">
        <w:rPr>
          <w:rFonts w:ascii="Times New Roman" w:hAnsi="Times New Roman"/>
          <w:b/>
          <w:sz w:val="24"/>
          <w:szCs w:val="24"/>
        </w:rPr>
        <w:t>словия</w:t>
      </w:r>
      <w:r w:rsidRPr="000957F7">
        <w:rPr>
          <w:rFonts w:ascii="Times New Roman" w:hAnsi="Times New Roman"/>
          <w:b/>
          <w:sz w:val="24"/>
          <w:szCs w:val="24"/>
        </w:rPr>
        <w:t xml:space="preserve"> и порядок проведения:</w:t>
      </w:r>
    </w:p>
    <w:p w:rsidR="00B806CF" w:rsidRPr="000957F7" w:rsidRDefault="0018312C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12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областном</w:t>
      </w:r>
      <w:r w:rsidRPr="0018312C">
        <w:rPr>
          <w:rFonts w:ascii="Times New Roman" w:hAnsi="Times New Roman"/>
          <w:color w:val="000000"/>
          <w:sz w:val="24"/>
          <w:szCs w:val="24"/>
        </w:rPr>
        <w:t xml:space="preserve"> конкурсе профессионального мастерства </w:t>
      </w:r>
      <w:r w:rsidR="00917B3C">
        <w:rPr>
          <w:rFonts w:ascii="Times New Roman" w:hAnsi="Times New Roman"/>
          <w:sz w:val="24"/>
          <w:szCs w:val="24"/>
        </w:rPr>
        <w:t>«Формула успеха»</w:t>
      </w:r>
      <w:r w:rsidRPr="0018312C">
        <w:rPr>
          <w:rFonts w:ascii="Times New Roman" w:hAnsi="Times New Roman"/>
          <w:color w:val="000000"/>
          <w:sz w:val="24"/>
          <w:szCs w:val="24"/>
        </w:rPr>
        <w:t xml:space="preserve"> участвуют специалисты сельских культурно-досуговых учреждений Рязанской области - художественные руководители, </w:t>
      </w:r>
      <w:proofErr w:type="spellStart"/>
      <w:r w:rsidRPr="0018312C">
        <w:rPr>
          <w:rFonts w:ascii="Times New Roman" w:hAnsi="Times New Roman"/>
          <w:color w:val="000000"/>
          <w:sz w:val="24"/>
          <w:szCs w:val="24"/>
        </w:rPr>
        <w:t>культорганизаторы</w:t>
      </w:r>
      <w:proofErr w:type="spellEnd"/>
      <w:r w:rsidRPr="0018312C">
        <w:rPr>
          <w:rFonts w:ascii="Times New Roman" w:hAnsi="Times New Roman"/>
          <w:color w:val="000000"/>
          <w:sz w:val="24"/>
          <w:szCs w:val="24"/>
        </w:rPr>
        <w:t xml:space="preserve">, режиссеры массовых представлений, руководители клубных формирований и т.п. </w:t>
      </w:r>
      <w:r w:rsidR="00B806CF" w:rsidRPr="0018312C">
        <w:rPr>
          <w:rFonts w:ascii="Times New Roman" w:hAnsi="Times New Roman"/>
          <w:sz w:val="24"/>
          <w:szCs w:val="24"/>
        </w:rPr>
        <w:t>в возрастной</w:t>
      </w:r>
      <w:r w:rsidR="00B806CF" w:rsidRPr="000957F7">
        <w:rPr>
          <w:rFonts w:ascii="Times New Roman" w:hAnsi="Times New Roman"/>
          <w:sz w:val="24"/>
          <w:szCs w:val="24"/>
        </w:rPr>
        <w:t xml:space="preserve"> группе от 30 до 40 лет включительно, имеющие опыт работы в отрасли не менее </w:t>
      </w:r>
      <w:r w:rsidR="00730A71" w:rsidRPr="000957F7">
        <w:rPr>
          <w:rFonts w:ascii="Times New Roman" w:hAnsi="Times New Roman"/>
          <w:sz w:val="24"/>
          <w:szCs w:val="24"/>
        </w:rPr>
        <w:t>5</w:t>
      </w:r>
      <w:r w:rsidR="00B806CF" w:rsidRPr="000957F7">
        <w:rPr>
          <w:rFonts w:ascii="Times New Roman" w:hAnsi="Times New Roman"/>
          <w:sz w:val="24"/>
          <w:szCs w:val="24"/>
        </w:rPr>
        <w:t xml:space="preserve"> лет. К участию в конкурсе не допускаются победители прошлых лет. Р</w:t>
      </w:r>
      <w:r w:rsidR="0053448C">
        <w:rPr>
          <w:rFonts w:ascii="Times New Roman" w:hAnsi="Times New Roman"/>
          <w:sz w:val="24"/>
          <w:szCs w:val="24"/>
        </w:rPr>
        <w:t xml:space="preserve">азрешается использование группы </w:t>
      </w:r>
      <w:r w:rsidR="00B806CF" w:rsidRPr="000957F7">
        <w:rPr>
          <w:rFonts w:ascii="Times New Roman" w:hAnsi="Times New Roman"/>
          <w:sz w:val="24"/>
          <w:szCs w:val="24"/>
        </w:rPr>
        <w:t xml:space="preserve">поддержки </w:t>
      </w:r>
      <w:r w:rsidR="00B806CF" w:rsidRPr="000957F7">
        <w:rPr>
          <w:rFonts w:ascii="Times New Roman" w:eastAsia="Times New Roman" w:hAnsi="Times New Roman"/>
          <w:sz w:val="24"/>
          <w:szCs w:val="24"/>
          <w:lang w:eastAsia="ru-RU"/>
        </w:rPr>
        <w:t>из числа работников культурно-досуговых учреждений</w:t>
      </w:r>
      <w:r w:rsidR="00F23364" w:rsidRPr="000957F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 мун</w:t>
      </w:r>
      <w:r w:rsidR="0053448C">
        <w:rPr>
          <w:rFonts w:ascii="Times New Roman" w:eastAsia="Times New Roman" w:hAnsi="Times New Roman"/>
          <w:sz w:val="24"/>
          <w:szCs w:val="24"/>
          <w:lang w:eastAsia="ru-RU"/>
        </w:rPr>
        <w:t>иципального образования</w:t>
      </w:r>
      <w:r w:rsidR="00F23364" w:rsidRPr="000957F7">
        <w:rPr>
          <w:rFonts w:ascii="Times New Roman" w:eastAsia="Times New Roman" w:hAnsi="Times New Roman"/>
          <w:sz w:val="24"/>
          <w:szCs w:val="24"/>
          <w:lang w:eastAsia="ru-RU"/>
        </w:rPr>
        <w:t xml:space="preserve">, но </w:t>
      </w:r>
      <w:r w:rsidR="00B806CF" w:rsidRPr="000957F7">
        <w:rPr>
          <w:rFonts w:ascii="Times New Roman" w:hAnsi="Times New Roman"/>
          <w:sz w:val="24"/>
          <w:szCs w:val="24"/>
        </w:rPr>
        <w:t>не более 7 человек</w:t>
      </w:r>
      <w:r w:rsidR="00730A71" w:rsidRPr="000957F7">
        <w:rPr>
          <w:rFonts w:ascii="Times New Roman" w:hAnsi="Times New Roman"/>
          <w:sz w:val="24"/>
          <w:szCs w:val="24"/>
        </w:rPr>
        <w:t xml:space="preserve"> в возрастной категории от 30 до 40 лет</w:t>
      </w:r>
      <w:r w:rsidR="00B806CF" w:rsidRPr="000957F7">
        <w:rPr>
          <w:rFonts w:ascii="Times New Roman" w:hAnsi="Times New Roman"/>
          <w:sz w:val="24"/>
          <w:szCs w:val="24"/>
        </w:rPr>
        <w:t>.</w:t>
      </w:r>
    </w:p>
    <w:p w:rsidR="00947C95" w:rsidRPr="000957F7" w:rsidRDefault="00947C95" w:rsidP="000957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6CF" w:rsidRPr="000957F7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F23364" w:rsidRPr="000957F7">
        <w:rPr>
          <w:rFonts w:ascii="Times New Roman" w:hAnsi="Times New Roman"/>
          <w:sz w:val="24"/>
          <w:szCs w:val="24"/>
        </w:rPr>
        <w:t>2</w:t>
      </w:r>
      <w:r w:rsidRPr="000957F7">
        <w:rPr>
          <w:rFonts w:ascii="Times New Roman" w:hAnsi="Times New Roman"/>
          <w:sz w:val="24"/>
          <w:szCs w:val="24"/>
        </w:rPr>
        <w:t xml:space="preserve"> этапа: </w:t>
      </w:r>
    </w:p>
    <w:p w:rsidR="00B806CF" w:rsidRPr="000957F7" w:rsidRDefault="00B806CF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  <w:u w:val="single"/>
        </w:rPr>
        <w:t>1 этап</w:t>
      </w:r>
      <w:r w:rsidRPr="000957F7">
        <w:rPr>
          <w:rFonts w:ascii="Times New Roman" w:hAnsi="Times New Roman"/>
          <w:sz w:val="24"/>
          <w:szCs w:val="24"/>
        </w:rPr>
        <w:t xml:space="preserve"> (февраль-март) – </w:t>
      </w:r>
      <w:r w:rsidR="00730A71" w:rsidRPr="000957F7">
        <w:rPr>
          <w:rFonts w:ascii="Times New Roman" w:hAnsi="Times New Roman"/>
          <w:sz w:val="24"/>
          <w:szCs w:val="24"/>
        </w:rPr>
        <w:t>дистанционный прием и отбор заявок</w:t>
      </w:r>
      <w:r w:rsidRPr="000957F7">
        <w:rPr>
          <w:rFonts w:ascii="Times New Roman" w:hAnsi="Times New Roman"/>
          <w:sz w:val="24"/>
          <w:szCs w:val="24"/>
        </w:rPr>
        <w:t>.</w:t>
      </w:r>
    </w:p>
    <w:p w:rsidR="00B806CF" w:rsidRPr="000957F7" w:rsidRDefault="00B806CF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>Претендентам на участие в конкурсе необходимо заполнить форму заявки-резюме (Приложение №</w:t>
      </w:r>
      <w:r w:rsidR="000957F7">
        <w:rPr>
          <w:rFonts w:ascii="Times New Roman" w:hAnsi="Times New Roman"/>
          <w:sz w:val="24"/>
          <w:szCs w:val="24"/>
        </w:rPr>
        <w:t>2</w:t>
      </w:r>
      <w:r w:rsidRPr="000957F7">
        <w:rPr>
          <w:rFonts w:ascii="Times New Roman" w:hAnsi="Times New Roman"/>
          <w:sz w:val="24"/>
          <w:szCs w:val="24"/>
        </w:rPr>
        <w:t>) и подготовить видеоклип</w:t>
      </w:r>
      <w:r w:rsidR="00EB655D" w:rsidRPr="000957F7">
        <w:rPr>
          <w:rFonts w:ascii="Times New Roman" w:hAnsi="Times New Roman"/>
          <w:sz w:val="24"/>
          <w:szCs w:val="24"/>
        </w:rPr>
        <w:t>,</w:t>
      </w:r>
      <w:r w:rsidRPr="000957F7">
        <w:rPr>
          <w:rFonts w:ascii="Times New Roman" w:hAnsi="Times New Roman"/>
          <w:sz w:val="24"/>
          <w:szCs w:val="24"/>
        </w:rPr>
        <w:t xml:space="preserve"> </w:t>
      </w:r>
      <w:r w:rsidR="00EB655D" w:rsidRPr="000957F7">
        <w:rPr>
          <w:rFonts w:ascii="Times New Roman" w:hAnsi="Times New Roman"/>
          <w:sz w:val="24"/>
          <w:szCs w:val="24"/>
        </w:rPr>
        <w:t xml:space="preserve">презентующий </w:t>
      </w:r>
      <w:r w:rsidR="00F23364" w:rsidRPr="000957F7">
        <w:rPr>
          <w:rFonts w:ascii="Times New Roman" w:hAnsi="Times New Roman"/>
          <w:sz w:val="24"/>
          <w:szCs w:val="24"/>
        </w:rPr>
        <w:t>участника конкурса и его</w:t>
      </w:r>
      <w:r w:rsidR="00EB655D" w:rsidRPr="000957F7">
        <w:rPr>
          <w:rFonts w:ascii="Times New Roman" w:hAnsi="Times New Roman"/>
          <w:sz w:val="24"/>
          <w:szCs w:val="24"/>
        </w:rPr>
        <w:t xml:space="preserve"> </w:t>
      </w:r>
      <w:r w:rsidR="0053448C">
        <w:rPr>
          <w:rFonts w:ascii="Times New Roman" w:hAnsi="Times New Roman"/>
          <w:sz w:val="24"/>
          <w:szCs w:val="24"/>
        </w:rPr>
        <w:t>профессиональную творческую</w:t>
      </w:r>
      <w:r w:rsidR="00EB655D" w:rsidRPr="000957F7">
        <w:rPr>
          <w:rFonts w:ascii="Times New Roman" w:hAnsi="Times New Roman"/>
          <w:sz w:val="24"/>
          <w:szCs w:val="24"/>
        </w:rPr>
        <w:t xml:space="preserve"> деятельность, </w:t>
      </w:r>
      <w:r w:rsidR="00F23364" w:rsidRPr="000957F7">
        <w:rPr>
          <w:rFonts w:ascii="Times New Roman" w:hAnsi="Times New Roman"/>
          <w:sz w:val="24"/>
          <w:szCs w:val="24"/>
        </w:rPr>
        <w:t xml:space="preserve">видеосюжет должен </w:t>
      </w:r>
      <w:r w:rsidR="00EB655D" w:rsidRPr="000957F7">
        <w:rPr>
          <w:rFonts w:ascii="Times New Roman" w:hAnsi="Times New Roman"/>
          <w:sz w:val="24"/>
          <w:szCs w:val="24"/>
        </w:rPr>
        <w:t>раскрыва</w:t>
      </w:r>
      <w:r w:rsidR="00F23364" w:rsidRPr="000957F7">
        <w:rPr>
          <w:rFonts w:ascii="Times New Roman" w:hAnsi="Times New Roman"/>
          <w:sz w:val="24"/>
          <w:szCs w:val="24"/>
        </w:rPr>
        <w:t xml:space="preserve">ть </w:t>
      </w:r>
      <w:r w:rsidR="00EB655D" w:rsidRPr="000957F7">
        <w:rPr>
          <w:rFonts w:ascii="Times New Roman" w:hAnsi="Times New Roman"/>
          <w:sz w:val="24"/>
          <w:szCs w:val="24"/>
        </w:rPr>
        <w:t>специфику работы в сфере</w:t>
      </w:r>
      <w:r w:rsidR="00F23364" w:rsidRPr="000957F7">
        <w:rPr>
          <w:rFonts w:ascii="Times New Roman" w:hAnsi="Times New Roman"/>
          <w:sz w:val="24"/>
          <w:szCs w:val="24"/>
        </w:rPr>
        <w:t xml:space="preserve">, </w:t>
      </w:r>
      <w:r w:rsidR="00842312" w:rsidRPr="000957F7">
        <w:rPr>
          <w:rFonts w:ascii="Times New Roman" w:hAnsi="Times New Roman"/>
          <w:sz w:val="24"/>
          <w:szCs w:val="24"/>
        </w:rPr>
        <w:t>в основе иметь оригинальную идею, быть содержательным, лаконичным, иметь голосовое сопровождение (длительность не более 3 минут).</w:t>
      </w:r>
      <w:r w:rsidRPr="000957F7">
        <w:rPr>
          <w:rFonts w:ascii="Times New Roman" w:hAnsi="Times New Roman"/>
          <w:sz w:val="24"/>
          <w:szCs w:val="24"/>
        </w:rPr>
        <w:t xml:space="preserve"> Подготовленные конкурсные материалы (электронный вариант) должны быть направлены в адрес ГБУК РО «РОНМЦ НТ» до </w:t>
      </w:r>
      <w:r w:rsidR="00730A71" w:rsidRPr="000957F7">
        <w:rPr>
          <w:rFonts w:ascii="Times New Roman" w:hAnsi="Times New Roman"/>
          <w:sz w:val="24"/>
          <w:szCs w:val="24"/>
        </w:rPr>
        <w:t>7</w:t>
      </w:r>
      <w:r w:rsidRPr="000957F7">
        <w:rPr>
          <w:rFonts w:ascii="Times New Roman" w:hAnsi="Times New Roman"/>
          <w:sz w:val="24"/>
          <w:szCs w:val="24"/>
        </w:rPr>
        <w:t xml:space="preserve"> марта 20</w:t>
      </w:r>
      <w:r w:rsidR="00730A71" w:rsidRPr="000957F7">
        <w:rPr>
          <w:rFonts w:ascii="Times New Roman" w:hAnsi="Times New Roman"/>
          <w:sz w:val="24"/>
          <w:szCs w:val="24"/>
        </w:rPr>
        <w:t>21</w:t>
      </w:r>
      <w:r w:rsidRPr="000957F7">
        <w:rPr>
          <w:rFonts w:ascii="Times New Roman" w:hAnsi="Times New Roman"/>
          <w:sz w:val="24"/>
          <w:szCs w:val="24"/>
        </w:rPr>
        <w:t xml:space="preserve"> года (</w:t>
      </w:r>
      <w:proofErr w:type="spellStart"/>
      <w:r w:rsidRPr="000957F7">
        <w:rPr>
          <w:rFonts w:ascii="Times New Roman" w:hAnsi="Times New Roman"/>
          <w:sz w:val="24"/>
          <w:szCs w:val="24"/>
          <w:lang w:val="en-US"/>
        </w:rPr>
        <w:t>cnt</w:t>
      </w:r>
      <w:proofErr w:type="spellEnd"/>
      <w:r w:rsidRPr="000957F7">
        <w:rPr>
          <w:rFonts w:ascii="Times New Roman" w:hAnsi="Times New Roman"/>
          <w:sz w:val="24"/>
          <w:szCs w:val="24"/>
        </w:rPr>
        <w:t>_</w:t>
      </w:r>
      <w:proofErr w:type="spellStart"/>
      <w:r w:rsidRPr="000957F7">
        <w:rPr>
          <w:rFonts w:ascii="Times New Roman" w:hAnsi="Times New Roman"/>
          <w:sz w:val="24"/>
          <w:szCs w:val="24"/>
          <w:lang w:val="en-US"/>
        </w:rPr>
        <w:t>kle</w:t>
      </w:r>
      <w:proofErr w:type="spellEnd"/>
      <w:r w:rsidRPr="000957F7">
        <w:rPr>
          <w:rFonts w:ascii="Times New Roman" w:hAnsi="Times New Roman"/>
          <w:sz w:val="24"/>
          <w:szCs w:val="24"/>
        </w:rPr>
        <w:t>@</w:t>
      </w:r>
      <w:r w:rsidRPr="000957F7">
        <w:rPr>
          <w:rFonts w:ascii="Times New Roman" w:hAnsi="Times New Roman"/>
          <w:sz w:val="24"/>
          <w:szCs w:val="24"/>
          <w:lang w:val="en-US"/>
        </w:rPr>
        <w:t>list</w:t>
      </w:r>
      <w:r w:rsidRPr="000957F7">
        <w:rPr>
          <w:rFonts w:ascii="Times New Roman" w:hAnsi="Times New Roman"/>
          <w:sz w:val="24"/>
          <w:szCs w:val="24"/>
        </w:rPr>
        <w:t>.</w:t>
      </w:r>
      <w:proofErr w:type="spellStart"/>
      <w:r w:rsidRPr="000957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57F7">
        <w:rPr>
          <w:rFonts w:ascii="Times New Roman" w:hAnsi="Times New Roman"/>
          <w:sz w:val="24"/>
          <w:szCs w:val="24"/>
        </w:rPr>
        <w:t xml:space="preserve">). </w:t>
      </w:r>
    </w:p>
    <w:p w:rsidR="00B806CF" w:rsidRPr="000957F7" w:rsidRDefault="00B806CF" w:rsidP="00B806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По результатам собранного материала, </w:t>
      </w:r>
      <w:r w:rsidR="008E416B" w:rsidRPr="000957F7">
        <w:rPr>
          <w:rFonts w:ascii="Times New Roman" w:hAnsi="Times New Roman"/>
          <w:sz w:val="24"/>
          <w:szCs w:val="24"/>
        </w:rPr>
        <w:t>экспертами</w:t>
      </w:r>
      <w:r w:rsidRPr="000957F7">
        <w:rPr>
          <w:rFonts w:ascii="Times New Roman" w:hAnsi="Times New Roman"/>
          <w:sz w:val="24"/>
          <w:szCs w:val="24"/>
        </w:rPr>
        <w:t xml:space="preserve"> определяет</w:t>
      </w:r>
      <w:r w:rsidR="008E416B" w:rsidRPr="000957F7">
        <w:rPr>
          <w:rFonts w:ascii="Times New Roman" w:hAnsi="Times New Roman"/>
          <w:sz w:val="24"/>
          <w:szCs w:val="24"/>
        </w:rPr>
        <w:t>ся</w:t>
      </w:r>
      <w:r w:rsidRPr="000957F7">
        <w:rPr>
          <w:rFonts w:ascii="Times New Roman" w:hAnsi="Times New Roman"/>
          <w:sz w:val="24"/>
          <w:szCs w:val="24"/>
        </w:rPr>
        <w:t xml:space="preserve"> состав участников 2 этапа конкурса. Решение </w:t>
      </w:r>
      <w:r w:rsidR="008E416B" w:rsidRPr="000957F7">
        <w:rPr>
          <w:rFonts w:ascii="Times New Roman" w:hAnsi="Times New Roman"/>
          <w:sz w:val="24"/>
          <w:szCs w:val="24"/>
        </w:rPr>
        <w:t>экспертов</w:t>
      </w:r>
      <w:r w:rsidRPr="000957F7">
        <w:rPr>
          <w:rFonts w:ascii="Times New Roman" w:hAnsi="Times New Roman"/>
          <w:sz w:val="24"/>
          <w:szCs w:val="24"/>
        </w:rPr>
        <w:t xml:space="preserve"> окончательно и обсуждению не подлежит. Итоги первого этапа будут размещены на сайте </w:t>
      </w:r>
      <w:r w:rsidR="000957F7">
        <w:rPr>
          <w:rFonts w:ascii="Times New Roman" w:hAnsi="Times New Roman"/>
          <w:sz w:val="24"/>
          <w:szCs w:val="24"/>
        </w:rPr>
        <w:t>ГБУК РО «</w:t>
      </w:r>
      <w:r w:rsidRPr="000957F7">
        <w:rPr>
          <w:rFonts w:ascii="Times New Roman" w:hAnsi="Times New Roman"/>
          <w:sz w:val="24"/>
          <w:szCs w:val="24"/>
        </w:rPr>
        <w:t>ОНМЦ НТ</w:t>
      </w:r>
      <w:r w:rsidR="000957F7">
        <w:rPr>
          <w:rFonts w:ascii="Times New Roman" w:hAnsi="Times New Roman"/>
          <w:sz w:val="24"/>
          <w:szCs w:val="24"/>
        </w:rPr>
        <w:t>»</w:t>
      </w:r>
      <w:r w:rsidRPr="000957F7">
        <w:rPr>
          <w:rFonts w:ascii="Times New Roman" w:hAnsi="Times New Roman"/>
          <w:sz w:val="24"/>
          <w:szCs w:val="24"/>
        </w:rPr>
        <w:t xml:space="preserve"> </w:t>
      </w:r>
      <w:r w:rsidR="00E25A81">
        <w:rPr>
          <w:rFonts w:ascii="Times New Roman" w:hAnsi="Times New Roman"/>
          <w:sz w:val="24"/>
          <w:szCs w:val="24"/>
        </w:rPr>
        <w:t>после</w:t>
      </w:r>
      <w:r w:rsidRPr="000957F7">
        <w:rPr>
          <w:rFonts w:ascii="Times New Roman" w:hAnsi="Times New Roman"/>
          <w:sz w:val="24"/>
          <w:szCs w:val="24"/>
        </w:rPr>
        <w:t xml:space="preserve"> </w:t>
      </w:r>
      <w:r w:rsidR="00730A71" w:rsidRPr="000957F7">
        <w:rPr>
          <w:rFonts w:ascii="Times New Roman" w:hAnsi="Times New Roman"/>
          <w:sz w:val="24"/>
          <w:szCs w:val="24"/>
        </w:rPr>
        <w:t>15</w:t>
      </w:r>
      <w:r w:rsidRPr="000957F7">
        <w:rPr>
          <w:rFonts w:ascii="Times New Roman" w:hAnsi="Times New Roman"/>
          <w:sz w:val="24"/>
          <w:szCs w:val="24"/>
        </w:rPr>
        <w:t xml:space="preserve"> марта 20</w:t>
      </w:r>
      <w:r w:rsidR="00730A71" w:rsidRPr="000957F7">
        <w:rPr>
          <w:rFonts w:ascii="Times New Roman" w:hAnsi="Times New Roman"/>
          <w:sz w:val="24"/>
          <w:szCs w:val="24"/>
        </w:rPr>
        <w:t>21</w:t>
      </w:r>
      <w:r w:rsidRPr="000957F7">
        <w:rPr>
          <w:rFonts w:ascii="Times New Roman" w:hAnsi="Times New Roman"/>
          <w:sz w:val="24"/>
          <w:szCs w:val="24"/>
        </w:rPr>
        <w:t xml:space="preserve"> года. Адрес сайта: http://cnt-ryazan.ru.</w:t>
      </w:r>
    </w:p>
    <w:p w:rsidR="00B806CF" w:rsidRPr="000957F7" w:rsidRDefault="00B806CF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0C" w:rsidRPr="000957F7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этап </w:t>
      </w:r>
      <w:r w:rsidRPr="000957F7">
        <w:rPr>
          <w:rFonts w:ascii="Times New Roman" w:hAnsi="Times New Roman"/>
          <w:sz w:val="24"/>
          <w:szCs w:val="24"/>
        </w:rPr>
        <w:t>– 2</w:t>
      </w:r>
      <w:r w:rsidR="00AF520C" w:rsidRPr="000957F7">
        <w:rPr>
          <w:rFonts w:ascii="Times New Roman" w:hAnsi="Times New Roman"/>
          <w:sz w:val="24"/>
          <w:szCs w:val="24"/>
        </w:rPr>
        <w:t>6</w:t>
      </w:r>
      <w:r w:rsidRPr="000957F7">
        <w:rPr>
          <w:rFonts w:ascii="Times New Roman" w:hAnsi="Times New Roman"/>
          <w:sz w:val="24"/>
          <w:szCs w:val="24"/>
        </w:rPr>
        <w:t xml:space="preserve"> </w:t>
      </w:r>
      <w:r w:rsidR="00AF520C" w:rsidRPr="000957F7">
        <w:rPr>
          <w:rFonts w:ascii="Times New Roman" w:hAnsi="Times New Roman"/>
          <w:sz w:val="24"/>
          <w:szCs w:val="24"/>
        </w:rPr>
        <w:t>ма</w:t>
      </w:r>
      <w:r w:rsidRPr="000957F7">
        <w:rPr>
          <w:rFonts w:ascii="Times New Roman" w:hAnsi="Times New Roman"/>
          <w:sz w:val="24"/>
          <w:szCs w:val="24"/>
        </w:rPr>
        <w:t xml:space="preserve">я – </w:t>
      </w:r>
      <w:r w:rsidR="00AF520C" w:rsidRPr="000957F7">
        <w:rPr>
          <w:rFonts w:ascii="Times New Roman" w:hAnsi="Times New Roman"/>
          <w:sz w:val="24"/>
          <w:szCs w:val="24"/>
        </w:rPr>
        <w:t>финальный этап</w:t>
      </w:r>
      <w:r w:rsidR="0018312C">
        <w:rPr>
          <w:rFonts w:ascii="Times New Roman" w:hAnsi="Times New Roman"/>
          <w:sz w:val="24"/>
          <w:szCs w:val="24"/>
        </w:rPr>
        <w:t xml:space="preserve"> областного</w:t>
      </w:r>
      <w:r w:rsidR="00AF520C" w:rsidRPr="000957F7">
        <w:rPr>
          <w:rFonts w:ascii="Times New Roman" w:hAnsi="Times New Roman"/>
          <w:sz w:val="24"/>
          <w:szCs w:val="24"/>
        </w:rPr>
        <w:t xml:space="preserve"> конкурса профес</w:t>
      </w:r>
      <w:r w:rsidR="00C74C91" w:rsidRPr="000957F7">
        <w:rPr>
          <w:rFonts w:ascii="Times New Roman" w:hAnsi="Times New Roman"/>
          <w:sz w:val="24"/>
          <w:szCs w:val="24"/>
        </w:rPr>
        <w:t>с</w:t>
      </w:r>
      <w:r w:rsidR="00AF520C" w:rsidRPr="000957F7">
        <w:rPr>
          <w:rFonts w:ascii="Times New Roman" w:hAnsi="Times New Roman"/>
          <w:sz w:val="24"/>
          <w:szCs w:val="24"/>
        </w:rPr>
        <w:t xml:space="preserve">ионального мастерства </w:t>
      </w:r>
      <w:r w:rsidR="00917B3C">
        <w:rPr>
          <w:rFonts w:ascii="Times New Roman" w:hAnsi="Times New Roman"/>
          <w:sz w:val="24"/>
          <w:szCs w:val="24"/>
        </w:rPr>
        <w:t>«Формула успеха»</w:t>
      </w:r>
      <w:r w:rsidR="00514A68">
        <w:rPr>
          <w:rFonts w:ascii="Times New Roman" w:hAnsi="Times New Roman"/>
          <w:sz w:val="24"/>
          <w:szCs w:val="24"/>
        </w:rPr>
        <w:t xml:space="preserve"> (формат проведения финала конкурса будет зависеть от эпидемиологической ситуации в регионе)</w:t>
      </w:r>
      <w:r w:rsidR="00AF520C" w:rsidRPr="000957F7">
        <w:rPr>
          <w:rFonts w:ascii="Times New Roman" w:hAnsi="Times New Roman"/>
          <w:sz w:val="24"/>
          <w:szCs w:val="24"/>
        </w:rPr>
        <w:t xml:space="preserve">. </w:t>
      </w:r>
      <w:r w:rsidR="00C74C91" w:rsidRPr="000957F7">
        <w:rPr>
          <w:rFonts w:ascii="Times New Roman" w:hAnsi="Times New Roman"/>
          <w:sz w:val="24"/>
          <w:szCs w:val="24"/>
        </w:rPr>
        <w:t>Задания 2 этапа:</w:t>
      </w:r>
    </w:p>
    <w:p w:rsidR="00C74C91" w:rsidRPr="0018312C" w:rsidRDefault="00144707" w:rsidP="00C74C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>«</w:t>
      </w:r>
      <w:r w:rsidRPr="0018312C">
        <w:rPr>
          <w:rFonts w:ascii="Times New Roman" w:hAnsi="Times New Roman"/>
          <w:sz w:val="24"/>
          <w:szCs w:val="24"/>
        </w:rPr>
        <w:t>Мой путь к успеху»</w:t>
      </w:r>
      <w:r w:rsidR="008E416B" w:rsidRPr="0018312C">
        <w:rPr>
          <w:rFonts w:ascii="Times New Roman" w:hAnsi="Times New Roman"/>
          <w:sz w:val="24"/>
          <w:szCs w:val="24"/>
        </w:rPr>
        <w:t xml:space="preserve"> -</w:t>
      </w:r>
      <w:r w:rsidRPr="0018312C">
        <w:rPr>
          <w:rFonts w:ascii="Times New Roman" w:hAnsi="Times New Roman"/>
          <w:sz w:val="24"/>
          <w:szCs w:val="24"/>
        </w:rPr>
        <w:t xml:space="preserve"> </w:t>
      </w:r>
      <w:r w:rsidR="00221B6A" w:rsidRPr="0018312C">
        <w:rPr>
          <w:rFonts w:ascii="Times New Roman" w:hAnsi="Times New Roman"/>
          <w:sz w:val="24"/>
          <w:szCs w:val="24"/>
        </w:rPr>
        <w:t xml:space="preserve">демонстрация своей творческой деятельности, своих профессиональных качеств в виде игрового </w:t>
      </w:r>
      <w:r w:rsidR="008F7776" w:rsidRPr="0018312C">
        <w:rPr>
          <w:rFonts w:ascii="Times New Roman" w:hAnsi="Times New Roman"/>
          <w:sz w:val="24"/>
          <w:szCs w:val="24"/>
        </w:rPr>
        <w:t xml:space="preserve">шоу с элементами активизации зрителя </w:t>
      </w:r>
      <w:r w:rsidR="0018312C" w:rsidRPr="0018312C">
        <w:rPr>
          <w:rFonts w:ascii="Times New Roman" w:hAnsi="Times New Roman"/>
          <w:color w:val="000000"/>
          <w:sz w:val="24"/>
          <w:szCs w:val="24"/>
        </w:rPr>
        <w:t xml:space="preserve">(в зависимости от эпидемиологической обстановки на местах), мини-представления, интерактивной программы, концерта и т.п., </w:t>
      </w:r>
      <w:r w:rsidR="008F7776" w:rsidRPr="0018312C">
        <w:rPr>
          <w:rFonts w:ascii="Times New Roman" w:hAnsi="Times New Roman"/>
          <w:sz w:val="24"/>
          <w:szCs w:val="24"/>
        </w:rPr>
        <w:t>с использованием видео и аудио эффектов.</w:t>
      </w:r>
      <w:r w:rsidR="00221B6A" w:rsidRPr="0018312C">
        <w:rPr>
          <w:rFonts w:ascii="Times New Roman" w:hAnsi="Times New Roman"/>
          <w:sz w:val="24"/>
          <w:szCs w:val="24"/>
        </w:rPr>
        <w:t xml:space="preserve"> </w:t>
      </w:r>
      <w:r w:rsidR="008F7776" w:rsidRPr="0018312C">
        <w:rPr>
          <w:rFonts w:ascii="Times New Roman" w:hAnsi="Times New Roman"/>
          <w:sz w:val="24"/>
          <w:szCs w:val="24"/>
        </w:rPr>
        <w:t>Допускается участие группы поддержки</w:t>
      </w:r>
      <w:r w:rsidR="008E416B" w:rsidRPr="0018312C">
        <w:rPr>
          <w:rFonts w:ascii="Times New Roman" w:hAnsi="Times New Roman"/>
          <w:sz w:val="24"/>
          <w:szCs w:val="24"/>
        </w:rPr>
        <w:t xml:space="preserve"> не более 7 человек, длительность выступления не более 5 минут</w:t>
      </w:r>
      <w:r w:rsidR="008F7776" w:rsidRPr="0018312C">
        <w:rPr>
          <w:rFonts w:ascii="Times New Roman" w:hAnsi="Times New Roman"/>
          <w:sz w:val="24"/>
          <w:szCs w:val="24"/>
        </w:rPr>
        <w:t>.</w:t>
      </w:r>
    </w:p>
    <w:p w:rsidR="00144707" w:rsidRPr="000957F7" w:rsidRDefault="009806BB" w:rsidP="008E41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>«Живы</w:t>
      </w:r>
      <w:r w:rsidR="00675F77" w:rsidRPr="000957F7">
        <w:rPr>
          <w:rFonts w:ascii="Times New Roman" w:hAnsi="Times New Roman"/>
          <w:sz w:val="24"/>
          <w:szCs w:val="24"/>
        </w:rPr>
        <w:t>е</w:t>
      </w:r>
      <w:r w:rsidRPr="000957F7">
        <w:rPr>
          <w:rFonts w:ascii="Times New Roman" w:hAnsi="Times New Roman"/>
          <w:sz w:val="24"/>
          <w:szCs w:val="24"/>
        </w:rPr>
        <w:t xml:space="preserve"> традиции» - презентация локальной народной культурной традиции</w:t>
      </w:r>
      <w:r w:rsidR="00947C95" w:rsidRPr="000957F7">
        <w:rPr>
          <w:rFonts w:ascii="Times New Roman" w:hAnsi="Times New Roman"/>
          <w:sz w:val="24"/>
          <w:szCs w:val="24"/>
        </w:rPr>
        <w:t xml:space="preserve">, демонстрация </w:t>
      </w:r>
      <w:r w:rsidR="008F7776" w:rsidRPr="000957F7">
        <w:rPr>
          <w:rFonts w:ascii="Times New Roman" w:hAnsi="Times New Roman"/>
          <w:sz w:val="24"/>
          <w:szCs w:val="24"/>
          <w:lang w:eastAsia="ru-RU"/>
        </w:rPr>
        <w:t>о</w:t>
      </w:r>
      <w:r w:rsidR="00144707" w:rsidRPr="000957F7">
        <w:rPr>
          <w:rFonts w:ascii="Times New Roman" w:hAnsi="Times New Roman"/>
          <w:sz w:val="24"/>
          <w:szCs w:val="24"/>
          <w:lang w:eastAsia="ru-RU"/>
        </w:rPr>
        <w:t>бычая</w:t>
      </w:r>
      <w:r w:rsidR="00947C95" w:rsidRPr="000957F7">
        <w:rPr>
          <w:rFonts w:ascii="Times New Roman" w:hAnsi="Times New Roman"/>
          <w:sz w:val="24"/>
          <w:szCs w:val="24"/>
          <w:lang w:eastAsia="ru-RU"/>
        </w:rPr>
        <w:t>, обряд</w:t>
      </w:r>
      <w:r w:rsidR="00144707" w:rsidRPr="000957F7">
        <w:rPr>
          <w:rFonts w:ascii="Times New Roman" w:hAnsi="Times New Roman"/>
          <w:sz w:val="24"/>
          <w:szCs w:val="24"/>
          <w:lang w:eastAsia="ru-RU"/>
        </w:rPr>
        <w:t>а</w:t>
      </w:r>
      <w:r w:rsidR="00947C95" w:rsidRPr="000957F7">
        <w:rPr>
          <w:rFonts w:ascii="Times New Roman" w:hAnsi="Times New Roman"/>
          <w:sz w:val="24"/>
          <w:szCs w:val="24"/>
          <w:lang w:eastAsia="ru-RU"/>
        </w:rPr>
        <w:t xml:space="preserve">, празднества, </w:t>
      </w:r>
      <w:r w:rsidR="008E416B" w:rsidRPr="000957F7">
        <w:rPr>
          <w:rFonts w:ascii="Times New Roman" w:hAnsi="Times New Roman"/>
          <w:sz w:val="24"/>
          <w:szCs w:val="24"/>
          <w:lang w:eastAsia="ru-RU"/>
        </w:rPr>
        <w:t>показ</w:t>
      </w:r>
      <w:r w:rsidR="00947C95" w:rsidRPr="000957F7">
        <w:rPr>
          <w:rFonts w:ascii="Times New Roman" w:hAnsi="Times New Roman"/>
          <w:sz w:val="24"/>
          <w:szCs w:val="24"/>
          <w:lang w:eastAsia="ru-RU"/>
        </w:rPr>
        <w:t xml:space="preserve"> обрядовых действ</w:t>
      </w:r>
      <w:r w:rsidR="00144707" w:rsidRPr="000957F7">
        <w:rPr>
          <w:rFonts w:ascii="Times New Roman" w:hAnsi="Times New Roman"/>
          <w:sz w:val="24"/>
          <w:szCs w:val="24"/>
          <w:lang w:eastAsia="ru-RU"/>
        </w:rPr>
        <w:t>ий села</w:t>
      </w:r>
      <w:r w:rsidR="00947C95" w:rsidRPr="000957F7">
        <w:rPr>
          <w:rFonts w:ascii="Times New Roman" w:hAnsi="Times New Roman"/>
          <w:sz w:val="24"/>
          <w:szCs w:val="24"/>
          <w:lang w:eastAsia="ru-RU"/>
        </w:rPr>
        <w:t>/района</w:t>
      </w:r>
      <w:r w:rsidR="008E416B" w:rsidRPr="000957F7">
        <w:rPr>
          <w:rFonts w:ascii="Times New Roman" w:hAnsi="Times New Roman"/>
          <w:sz w:val="24"/>
          <w:szCs w:val="24"/>
          <w:lang w:eastAsia="ru-RU"/>
        </w:rPr>
        <w:t xml:space="preserve"> с использованием, при возможности, аутентичных костюмов и предметов быта или другого фольклорно-этнографического материала. </w:t>
      </w:r>
      <w:r w:rsidR="008E416B" w:rsidRPr="000957F7">
        <w:rPr>
          <w:rFonts w:ascii="Times New Roman" w:hAnsi="Times New Roman"/>
          <w:sz w:val="24"/>
          <w:szCs w:val="24"/>
        </w:rPr>
        <w:t>Допускается участие группы поддержки не более 7 человек, длительность выступления не более 20 минут.</w:t>
      </w:r>
    </w:p>
    <w:p w:rsidR="00B806CF" w:rsidRPr="000957F7" w:rsidRDefault="00B806CF" w:rsidP="00B806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Организаторы </w:t>
      </w:r>
      <w:r w:rsidR="0018312C">
        <w:rPr>
          <w:rFonts w:ascii="Times New Roman" w:hAnsi="Times New Roman"/>
          <w:sz w:val="24"/>
          <w:szCs w:val="24"/>
        </w:rPr>
        <w:t xml:space="preserve">областного </w:t>
      </w:r>
      <w:r w:rsidRPr="000957F7">
        <w:rPr>
          <w:rFonts w:ascii="Times New Roman" w:hAnsi="Times New Roman"/>
          <w:sz w:val="24"/>
          <w:szCs w:val="24"/>
        </w:rPr>
        <w:t>конкурса профессионального мастерства оставляют за собой право вносить коррективы в условия проведения конкурса.</w:t>
      </w:r>
    </w:p>
    <w:p w:rsidR="00B806CF" w:rsidRPr="000957F7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Участники областного конкурса профессионального мастерства награждаются дипломами и памятными призами. </w:t>
      </w:r>
    </w:p>
    <w:p w:rsidR="00B806CF" w:rsidRPr="000957F7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В целях подготовки и проведения областного конкурса профессионального мастерства в </w:t>
      </w:r>
      <w:r w:rsidR="00675F77" w:rsidRPr="000957F7">
        <w:rPr>
          <w:rFonts w:ascii="Times New Roman" w:hAnsi="Times New Roman"/>
          <w:sz w:val="24"/>
          <w:szCs w:val="24"/>
        </w:rPr>
        <w:t>ГБУК</w:t>
      </w:r>
      <w:r w:rsidR="000957F7">
        <w:rPr>
          <w:rFonts w:ascii="Times New Roman" w:hAnsi="Times New Roman"/>
          <w:sz w:val="24"/>
          <w:szCs w:val="24"/>
        </w:rPr>
        <w:t xml:space="preserve"> РО</w:t>
      </w:r>
      <w:r w:rsidR="00675F77" w:rsidRPr="000957F7">
        <w:rPr>
          <w:rFonts w:ascii="Times New Roman" w:hAnsi="Times New Roman"/>
          <w:sz w:val="24"/>
          <w:szCs w:val="24"/>
        </w:rPr>
        <w:t xml:space="preserve"> </w:t>
      </w:r>
      <w:r w:rsidR="000957F7">
        <w:rPr>
          <w:rFonts w:ascii="Times New Roman" w:hAnsi="Times New Roman"/>
          <w:sz w:val="24"/>
          <w:szCs w:val="24"/>
        </w:rPr>
        <w:t>«</w:t>
      </w:r>
      <w:r w:rsidR="00675F77" w:rsidRPr="000957F7">
        <w:rPr>
          <w:rFonts w:ascii="Times New Roman" w:hAnsi="Times New Roman"/>
          <w:sz w:val="24"/>
          <w:szCs w:val="24"/>
        </w:rPr>
        <w:t>Р</w:t>
      </w:r>
      <w:r w:rsidRPr="000957F7">
        <w:rPr>
          <w:rFonts w:ascii="Times New Roman" w:hAnsi="Times New Roman"/>
          <w:sz w:val="24"/>
          <w:szCs w:val="24"/>
        </w:rPr>
        <w:t>ОНМЦ НТ</w:t>
      </w:r>
      <w:r w:rsidR="000957F7">
        <w:rPr>
          <w:rFonts w:ascii="Times New Roman" w:hAnsi="Times New Roman"/>
          <w:sz w:val="24"/>
          <w:szCs w:val="24"/>
        </w:rPr>
        <w:t>»</w:t>
      </w:r>
      <w:r w:rsidRPr="000957F7">
        <w:rPr>
          <w:rFonts w:ascii="Times New Roman" w:hAnsi="Times New Roman"/>
          <w:sz w:val="24"/>
          <w:szCs w:val="24"/>
        </w:rPr>
        <w:t xml:space="preserve"> (г. Рязань, ул. Урицкого, д. 72) с февраля по </w:t>
      </w:r>
      <w:r w:rsidR="00B41279">
        <w:rPr>
          <w:rFonts w:ascii="Times New Roman" w:hAnsi="Times New Roman"/>
          <w:sz w:val="24"/>
          <w:szCs w:val="24"/>
        </w:rPr>
        <w:t>май</w:t>
      </w:r>
      <w:r w:rsidRPr="000957F7">
        <w:rPr>
          <w:rFonts w:ascii="Times New Roman" w:hAnsi="Times New Roman"/>
          <w:sz w:val="24"/>
          <w:szCs w:val="24"/>
        </w:rPr>
        <w:t xml:space="preserve"> будут проходить </w:t>
      </w:r>
      <w:r w:rsidRPr="000957F7">
        <w:rPr>
          <w:rFonts w:ascii="Times New Roman" w:hAnsi="Times New Roman"/>
          <w:sz w:val="24"/>
          <w:szCs w:val="24"/>
          <w:u w:val="single"/>
        </w:rPr>
        <w:t>тематические консультации</w:t>
      </w:r>
      <w:r w:rsidRPr="000957F7">
        <w:rPr>
          <w:rFonts w:ascii="Times New Roman" w:hAnsi="Times New Roman"/>
          <w:sz w:val="24"/>
          <w:szCs w:val="24"/>
        </w:rPr>
        <w:t xml:space="preserve"> для участников</w:t>
      </w:r>
      <w:r w:rsidR="009144E3">
        <w:rPr>
          <w:rFonts w:ascii="Times New Roman" w:hAnsi="Times New Roman"/>
          <w:sz w:val="24"/>
          <w:szCs w:val="24"/>
        </w:rPr>
        <w:t xml:space="preserve"> конкурса</w:t>
      </w:r>
      <w:r w:rsidRPr="000957F7">
        <w:rPr>
          <w:rFonts w:ascii="Times New Roman" w:hAnsi="Times New Roman"/>
          <w:sz w:val="24"/>
          <w:szCs w:val="24"/>
        </w:rPr>
        <w:t xml:space="preserve">. </w:t>
      </w:r>
    </w:p>
    <w:p w:rsidR="00B806CF" w:rsidRPr="000957F7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6CF" w:rsidRPr="000957F7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  <w:u w:val="single"/>
        </w:rPr>
        <w:t>Телефон для справок</w:t>
      </w:r>
      <w:r w:rsidRPr="000957F7">
        <w:rPr>
          <w:rFonts w:ascii="Times New Roman" w:hAnsi="Times New Roman"/>
          <w:sz w:val="24"/>
          <w:szCs w:val="24"/>
        </w:rPr>
        <w:t xml:space="preserve">: 25-47-03, </w:t>
      </w:r>
      <w:proofErr w:type="spellStart"/>
      <w:r w:rsidRPr="000957F7">
        <w:rPr>
          <w:rFonts w:ascii="Times New Roman" w:hAnsi="Times New Roman"/>
          <w:sz w:val="24"/>
          <w:szCs w:val="24"/>
        </w:rPr>
        <w:t>Крещук</w:t>
      </w:r>
      <w:proofErr w:type="spellEnd"/>
      <w:r w:rsidRPr="000957F7">
        <w:rPr>
          <w:rFonts w:ascii="Times New Roman" w:hAnsi="Times New Roman"/>
          <w:sz w:val="24"/>
          <w:szCs w:val="24"/>
        </w:rPr>
        <w:t xml:space="preserve"> Лада Евгеньевна.</w:t>
      </w:r>
    </w:p>
    <w:p w:rsidR="00B806CF" w:rsidRDefault="00B806CF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7F7">
        <w:rPr>
          <w:rFonts w:ascii="Times New Roman" w:hAnsi="Times New Roman"/>
          <w:sz w:val="24"/>
          <w:szCs w:val="24"/>
        </w:rPr>
        <w:t xml:space="preserve">Факс: 25-64-76, </w:t>
      </w:r>
      <w:proofErr w:type="spellStart"/>
      <w:proofErr w:type="gramStart"/>
      <w:r w:rsidRPr="000957F7">
        <w:rPr>
          <w:rFonts w:ascii="Times New Roman" w:hAnsi="Times New Roman"/>
          <w:sz w:val="24"/>
          <w:szCs w:val="24"/>
        </w:rPr>
        <w:t>E-mail:cnt_kle@list.ru</w:t>
      </w:r>
      <w:proofErr w:type="spellEnd"/>
      <w:proofErr w:type="gramEnd"/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Default="000957F7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7F7" w:rsidRPr="000957F7" w:rsidRDefault="000957F7" w:rsidP="00917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957F7" w:rsidRPr="000957F7" w:rsidSect="001257F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4AD"/>
    <w:multiLevelType w:val="multilevel"/>
    <w:tmpl w:val="ECFE6A5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3572584"/>
    <w:multiLevelType w:val="singleLevel"/>
    <w:tmpl w:val="C99AB054"/>
    <w:lvl w:ilvl="0">
      <w:start w:val="19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9954D9"/>
    <w:multiLevelType w:val="hybridMultilevel"/>
    <w:tmpl w:val="B56093D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F897BF1"/>
    <w:multiLevelType w:val="hybridMultilevel"/>
    <w:tmpl w:val="170C7DF0"/>
    <w:lvl w:ilvl="0" w:tplc="BECE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5449D"/>
    <w:multiLevelType w:val="hybridMultilevel"/>
    <w:tmpl w:val="170C7DF0"/>
    <w:lvl w:ilvl="0" w:tplc="BECE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22A28"/>
    <w:multiLevelType w:val="hybridMultilevel"/>
    <w:tmpl w:val="B8E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1FD3"/>
    <w:multiLevelType w:val="hybridMultilevel"/>
    <w:tmpl w:val="528EA868"/>
    <w:lvl w:ilvl="0" w:tplc="91EC9F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76B88"/>
    <w:multiLevelType w:val="hybridMultilevel"/>
    <w:tmpl w:val="1EBC9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E57149"/>
    <w:multiLevelType w:val="hybridMultilevel"/>
    <w:tmpl w:val="A9966D8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38B0060A"/>
    <w:multiLevelType w:val="hybridMultilevel"/>
    <w:tmpl w:val="A9C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68DA"/>
    <w:multiLevelType w:val="hybridMultilevel"/>
    <w:tmpl w:val="8BB8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11012B"/>
    <w:multiLevelType w:val="hybridMultilevel"/>
    <w:tmpl w:val="035A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9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F"/>
    <w:rsid w:val="000706A6"/>
    <w:rsid w:val="000957F7"/>
    <w:rsid w:val="00144707"/>
    <w:rsid w:val="0018312C"/>
    <w:rsid w:val="00221B6A"/>
    <w:rsid w:val="00402498"/>
    <w:rsid w:val="0044060C"/>
    <w:rsid w:val="005075A3"/>
    <w:rsid w:val="00514A68"/>
    <w:rsid w:val="0053448C"/>
    <w:rsid w:val="00675F77"/>
    <w:rsid w:val="006D718F"/>
    <w:rsid w:val="00730A71"/>
    <w:rsid w:val="0074738C"/>
    <w:rsid w:val="00842312"/>
    <w:rsid w:val="008B6F9C"/>
    <w:rsid w:val="008E416B"/>
    <w:rsid w:val="008F7776"/>
    <w:rsid w:val="009144E3"/>
    <w:rsid w:val="00917B3C"/>
    <w:rsid w:val="00947C95"/>
    <w:rsid w:val="009806BB"/>
    <w:rsid w:val="00AF520C"/>
    <w:rsid w:val="00B41279"/>
    <w:rsid w:val="00B806CF"/>
    <w:rsid w:val="00BA5860"/>
    <w:rsid w:val="00BC417A"/>
    <w:rsid w:val="00C74C91"/>
    <w:rsid w:val="00CE236D"/>
    <w:rsid w:val="00CF78B7"/>
    <w:rsid w:val="00E25A81"/>
    <w:rsid w:val="00EB655D"/>
    <w:rsid w:val="00F06049"/>
    <w:rsid w:val="00F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C68A"/>
  <w15:chartTrackingRefBased/>
  <w15:docId w15:val="{4F8D838B-DDEF-4DB9-AE22-646A1BD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CF"/>
    <w:pPr>
      <w:ind w:left="720"/>
      <w:contextualSpacing/>
    </w:pPr>
  </w:style>
  <w:style w:type="paragraph" w:styleId="a4">
    <w:name w:val="Body Text"/>
    <w:basedOn w:val="a"/>
    <w:link w:val="a5"/>
    <w:rsid w:val="00B806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4C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C9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8" w:lineRule="exact"/>
      <w:ind w:firstLine="34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firstLine="6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firstLine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74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hanging="3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74C9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C74C9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2021-01-13T08:34:00Z</dcterms:created>
  <dcterms:modified xsi:type="dcterms:W3CDTF">2021-01-26T07:20:00Z</dcterms:modified>
</cp:coreProperties>
</file>