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05" w:rsidRPr="00DB0968" w:rsidRDefault="009A1605" w:rsidP="009A160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DB0968">
        <w:rPr>
          <w:rFonts w:ascii="Times New Roman" w:hAnsi="Times New Roman" w:cs="Times New Roman"/>
          <w:b/>
          <w:sz w:val="24"/>
          <w:szCs w:val="24"/>
          <w:u w:val="single"/>
        </w:rPr>
        <w:t>ЗАЯВКА-УЧАС</w:t>
      </w:r>
      <w:r w:rsidR="00375940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DB0968">
        <w:rPr>
          <w:rFonts w:ascii="Times New Roman" w:hAnsi="Times New Roman" w:cs="Times New Roman"/>
          <w:b/>
          <w:sz w:val="24"/>
          <w:szCs w:val="24"/>
          <w:u w:val="single"/>
        </w:rPr>
        <w:t>НИКА</w:t>
      </w:r>
      <w:proofErr w:type="gramEnd"/>
    </w:p>
    <w:p w:rsidR="009A1605" w:rsidRPr="009A1605" w:rsidRDefault="009A1605" w:rsidP="009A1605">
      <w:pPr>
        <w:pStyle w:val="a3"/>
        <w:rPr>
          <w:rFonts w:ascii="Times New Roman" w:hAnsi="Times New Roman" w:cs="Times New Roman"/>
          <w:b/>
          <w:u w:val="single"/>
        </w:rPr>
      </w:pPr>
    </w:p>
    <w:p w:rsidR="009263C0" w:rsidRDefault="009263C0" w:rsidP="009A1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8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 w:rsidR="009A1605" w:rsidRPr="00DB096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F418B">
        <w:rPr>
          <w:rFonts w:ascii="Times New Roman" w:hAnsi="Times New Roman" w:cs="Times New Roman"/>
          <w:b/>
          <w:sz w:val="28"/>
          <w:szCs w:val="28"/>
        </w:rPr>
        <w:t>17</w:t>
      </w:r>
      <w:r w:rsidR="009A1605" w:rsidRPr="00DB096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A56C6">
        <w:rPr>
          <w:rFonts w:ascii="Times New Roman" w:hAnsi="Times New Roman" w:cs="Times New Roman"/>
          <w:b/>
          <w:sz w:val="28"/>
          <w:szCs w:val="28"/>
        </w:rPr>
        <w:t>2</w:t>
      </w:r>
      <w:r w:rsidR="005F418B">
        <w:rPr>
          <w:rFonts w:ascii="Times New Roman" w:hAnsi="Times New Roman" w:cs="Times New Roman"/>
          <w:b/>
          <w:sz w:val="28"/>
          <w:szCs w:val="28"/>
        </w:rPr>
        <w:t>1</w:t>
      </w:r>
      <w:r w:rsidR="009A1605" w:rsidRPr="00DB0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18B">
        <w:rPr>
          <w:rFonts w:ascii="Times New Roman" w:hAnsi="Times New Roman" w:cs="Times New Roman"/>
          <w:b/>
          <w:sz w:val="28"/>
          <w:szCs w:val="28"/>
        </w:rPr>
        <w:t>ОКТЯБРЯ</w:t>
      </w:r>
    </w:p>
    <w:p w:rsidR="00DB0968" w:rsidRPr="00DB0968" w:rsidRDefault="00DB0968" w:rsidP="009A1605">
      <w:pPr>
        <w:pStyle w:val="a3"/>
        <w:jc w:val="center"/>
        <w:rPr>
          <w:rFonts w:ascii="Times New Roman" w:hAnsi="Times New Roman" w:cs="Times New Roman"/>
          <w:b/>
        </w:rPr>
      </w:pPr>
      <w:r w:rsidRPr="00DB0968">
        <w:rPr>
          <w:rFonts w:ascii="Times New Roman" w:hAnsi="Times New Roman" w:cs="Times New Roman"/>
          <w:b/>
        </w:rPr>
        <w:t>Повышение квалификации работников культуры</w:t>
      </w:r>
    </w:p>
    <w:p w:rsidR="009263C0" w:rsidRPr="00A00D5E" w:rsidRDefault="009263C0" w:rsidP="009A16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D5E">
        <w:rPr>
          <w:rFonts w:ascii="Times New Roman" w:hAnsi="Times New Roman" w:cs="Times New Roman"/>
          <w:b/>
          <w:sz w:val="28"/>
          <w:szCs w:val="28"/>
          <w:u w:val="single"/>
        </w:rPr>
        <w:t>По теме</w:t>
      </w:r>
    </w:p>
    <w:p w:rsidR="009263C0" w:rsidRPr="00A00D5E" w:rsidRDefault="009263C0" w:rsidP="009A16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D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Современный менеджмент и </w:t>
      </w:r>
      <w:r w:rsidRPr="00A00D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</w:t>
      </w:r>
      <w:r w:rsidRPr="00A00D5E">
        <w:rPr>
          <w:rFonts w:ascii="Times New Roman" w:hAnsi="Times New Roman" w:cs="Times New Roman"/>
          <w:b/>
          <w:sz w:val="28"/>
          <w:szCs w:val="28"/>
          <w:u w:val="single"/>
        </w:rPr>
        <w:t>-технологии:</w:t>
      </w:r>
    </w:p>
    <w:p w:rsidR="009263C0" w:rsidRPr="00A00D5E" w:rsidRDefault="009263C0" w:rsidP="009A16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D5E">
        <w:rPr>
          <w:rFonts w:ascii="Times New Roman" w:hAnsi="Times New Roman" w:cs="Times New Roman"/>
          <w:b/>
          <w:sz w:val="28"/>
          <w:szCs w:val="28"/>
          <w:u w:val="single"/>
        </w:rPr>
        <w:t>Особенности ФЗ-44 и способы привлечения дополнительного финансирования</w:t>
      </w:r>
    </w:p>
    <w:p w:rsidR="009263C0" w:rsidRPr="009A1605" w:rsidRDefault="009263C0" w:rsidP="009263C0">
      <w:pPr>
        <w:pStyle w:val="a3"/>
        <w:jc w:val="center"/>
        <w:rPr>
          <w:rFonts w:ascii="Times New Roman" w:hAnsi="Times New Roman" w:cs="Times New Roman"/>
        </w:rPr>
      </w:pPr>
    </w:p>
    <w:p w:rsidR="009A1605" w:rsidRDefault="009A1605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637A" w:rsidRPr="0090637A" w:rsidRDefault="0090637A" w:rsidP="009063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63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63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90637A" w:rsidRPr="0090637A" w:rsidRDefault="0090637A" w:rsidP="009063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0637A" w:rsidRPr="0090637A" w:rsidRDefault="0090637A" w:rsidP="009063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7A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</w:t>
            </w: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Домашний адрес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Домашний телефон,</w:t>
            </w:r>
          </w:p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Мобильный телефон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AB257F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AB257F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Почтовый адрес учреждения (с индексом)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Телефон (с кодом),</w:t>
            </w:r>
          </w:p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063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Ф.И.О. руководителя учреждения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0637A">
              <w:rPr>
                <w:rFonts w:ascii="Times New Roman" w:hAnsi="Times New Roman" w:cs="Times New Roman"/>
                <w:sz w:val="32"/>
                <w:szCs w:val="32"/>
              </w:rPr>
              <w:t>Реквизиты учреждения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7A" w:rsidTr="0090637A">
        <w:tc>
          <w:tcPr>
            <w:tcW w:w="675" w:type="dxa"/>
          </w:tcPr>
          <w:p w:rsidR="0090637A" w:rsidRPr="0090637A" w:rsidRDefault="0090637A" w:rsidP="009063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37A" w:rsidRPr="0090637A" w:rsidRDefault="00AA2CB2" w:rsidP="00AA2C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Бронирование </w:t>
            </w:r>
            <w:r w:rsidR="0090637A" w:rsidRPr="0090637A">
              <w:rPr>
                <w:rFonts w:ascii="Times New Roman" w:hAnsi="Times New Roman" w:cs="Times New Roman"/>
                <w:sz w:val="32"/>
                <w:szCs w:val="32"/>
              </w:rPr>
              <w:t>мест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гостинице по месту проведения семинара</w:t>
            </w:r>
          </w:p>
        </w:tc>
        <w:tc>
          <w:tcPr>
            <w:tcW w:w="4927" w:type="dxa"/>
          </w:tcPr>
          <w:p w:rsidR="0090637A" w:rsidRPr="0090637A" w:rsidRDefault="0090637A" w:rsidP="009263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0968" w:rsidRPr="0090637A" w:rsidRDefault="00DB0968" w:rsidP="009263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46F" w:rsidRPr="0090637A" w:rsidRDefault="00DB0968" w:rsidP="009263C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37A">
        <w:rPr>
          <w:rFonts w:ascii="Times New Roman" w:hAnsi="Times New Roman" w:cs="Times New Roman"/>
          <w:sz w:val="24"/>
          <w:szCs w:val="24"/>
        </w:rPr>
        <w:t>Н</w:t>
      </w:r>
      <w:r w:rsidR="0002246F" w:rsidRPr="0090637A">
        <w:rPr>
          <w:rFonts w:ascii="Times New Roman" w:hAnsi="Times New Roman" w:cs="Times New Roman"/>
          <w:sz w:val="24"/>
          <w:szCs w:val="24"/>
        </w:rPr>
        <w:t>астоящим подтверждаю свое согласие с условиями Семинара.</w:t>
      </w:r>
    </w:p>
    <w:p w:rsidR="00DB0968" w:rsidRDefault="00DB0968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0968" w:rsidRDefault="00DB0968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0968" w:rsidRDefault="00DB0968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246F" w:rsidRDefault="0002246F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0968" w:rsidRDefault="0002246F" w:rsidP="009263C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И.П.                                                                                                           подпись</w:t>
      </w:r>
    </w:p>
    <w:p w:rsidR="00DB0968" w:rsidRDefault="00DB0968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0968" w:rsidRDefault="00DB0968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257F" w:rsidRDefault="00AB257F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257F" w:rsidRDefault="00AB257F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257F" w:rsidRDefault="00AB257F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257F" w:rsidRDefault="00AB257F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0968" w:rsidRDefault="00DB0968" w:rsidP="009263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0968" w:rsidRDefault="00DB0968" w:rsidP="009263C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9A1605" w:rsidRPr="009A1605" w:rsidRDefault="00DB0968" w:rsidP="009263C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Участники, оплатившие Заявки позже указанного срока, могут быть не обеспечены гостиницей.</w:t>
      </w:r>
      <w:r w:rsidR="0002246F">
        <w:rPr>
          <w:rFonts w:ascii="Times New Roman" w:hAnsi="Times New Roman" w:cs="Times New Roman"/>
          <w:sz w:val="20"/>
          <w:szCs w:val="20"/>
        </w:rPr>
        <w:tab/>
      </w:r>
      <w:r w:rsidR="0002246F">
        <w:rPr>
          <w:rFonts w:ascii="Times New Roman" w:hAnsi="Times New Roman" w:cs="Times New Roman"/>
          <w:sz w:val="20"/>
          <w:szCs w:val="20"/>
        </w:rPr>
        <w:tab/>
      </w:r>
      <w:r w:rsidR="0002246F">
        <w:rPr>
          <w:rFonts w:ascii="Times New Roman" w:hAnsi="Times New Roman" w:cs="Times New Roman"/>
          <w:sz w:val="20"/>
          <w:szCs w:val="20"/>
        </w:rPr>
        <w:tab/>
      </w:r>
      <w:r w:rsidR="0002246F">
        <w:rPr>
          <w:rFonts w:ascii="Times New Roman" w:hAnsi="Times New Roman" w:cs="Times New Roman"/>
          <w:sz w:val="20"/>
          <w:szCs w:val="20"/>
        </w:rPr>
        <w:tab/>
      </w:r>
      <w:r w:rsidR="0002246F">
        <w:rPr>
          <w:rFonts w:ascii="Times New Roman" w:hAnsi="Times New Roman" w:cs="Times New Roman"/>
          <w:sz w:val="20"/>
          <w:szCs w:val="20"/>
        </w:rPr>
        <w:tab/>
      </w:r>
      <w:r w:rsidR="0002246F">
        <w:rPr>
          <w:rFonts w:ascii="Times New Roman" w:hAnsi="Times New Roman" w:cs="Times New Roman"/>
          <w:sz w:val="20"/>
          <w:szCs w:val="20"/>
        </w:rPr>
        <w:tab/>
      </w:r>
      <w:r w:rsidR="0002246F">
        <w:rPr>
          <w:rFonts w:ascii="Times New Roman" w:hAnsi="Times New Roman" w:cs="Times New Roman"/>
          <w:sz w:val="20"/>
          <w:szCs w:val="20"/>
        </w:rPr>
        <w:tab/>
      </w:r>
      <w:r w:rsidR="0002246F">
        <w:rPr>
          <w:rFonts w:ascii="Times New Roman" w:hAnsi="Times New Roman" w:cs="Times New Roman"/>
          <w:sz w:val="20"/>
          <w:szCs w:val="20"/>
        </w:rPr>
        <w:tab/>
      </w:r>
      <w:r w:rsidR="0002246F">
        <w:rPr>
          <w:rFonts w:ascii="Times New Roman" w:hAnsi="Times New Roman" w:cs="Times New Roman"/>
          <w:sz w:val="20"/>
          <w:szCs w:val="20"/>
        </w:rPr>
        <w:tab/>
      </w:r>
      <w:r w:rsidR="0002246F">
        <w:rPr>
          <w:rFonts w:ascii="Times New Roman" w:hAnsi="Times New Roman" w:cs="Times New Roman"/>
          <w:sz w:val="20"/>
          <w:szCs w:val="20"/>
        </w:rPr>
        <w:tab/>
      </w:r>
    </w:p>
    <w:sectPr w:rsidR="009A1605" w:rsidRPr="009A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D12"/>
    <w:multiLevelType w:val="hybridMultilevel"/>
    <w:tmpl w:val="DB8AE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C0"/>
    <w:rsid w:val="000007B2"/>
    <w:rsid w:val="0002246F"/>
    <w:rsid w:val="00375940"/>
    <w:rsid w:val="005F418B"/>
    <w:rsid w:val="00811B11"/>
    <w:rsid w:val="0090637A"/>
    <w:rsid w:val="009263C0"/>
    <w:rsid w:val="009A1605"/>
    <w:rsid w:val="009B727C"/>
    <w:rsid w:val="00A00D5E"/>
    <w:rsid w:val="00AA2CB2"/>
    <w:rsid w:val="00AB257F"/>
    <w:rsid w:val="00BB1CCD"/>
    <w:rsid w:val="00DA56C6"/>
    <w:rsid w:val="00DB0968"/>
    <w:rsid w:val="00F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3C0"/>
    <w:pPr>
      <w:spacing w:after="0" w:line="240" w:lineRule="auto"/>
    </w:pPr>
  </w:style>
  <w:style w:type="table" w:styleId="a4">
    <w:name w:val="Table Grid"/>
    <w:basedOn w:val="a1"/>
    <w:uiPriority w:val="59"/>
    <w:rsid w:val="0090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3C0"/>
    <w:pPr>
      <w:spacing w:after="0" w:line="240" w:lineRule="auto"/>
    </w:pPr>
  </w:style>
  <w:style w:type="table" w:styleId="a4">
    <w:name w:val="Table Grid"/>
    <w:basedOn w:val="a1"/>
    <w:uiPriority w:val="59"/>
    <w:rsid w:val="0090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5C87-E82D-41E4-891C-BF01BFA7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2</cp:revision>
  <cp:lastPrinted>2015-04-14T14:52:00Z</cp:lastPrinted>
  <dcterms:created xsi:type="dcterms:W3CDTF">2015-09-02T14:31:00Z</dcterms:created>
  <dcterms:modified xsi:type="dcterms:W3CDTF">2015-09-02T14:31:00Z</dcterms:modified>
</cp:coreProperties>
</file>