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9" w:rsidRDefault="00DF2629" w:rsidP="00F16E03">
      <w:pPr>
        <w:ind w:left="567" w:right="98"/>
        <w:rPr>
          <w:b/>
          <w:sz w:val="28"/>
          <w:szCs w:val="28"/>
        </w:rPr>
      </w:pPr>
    </w:p>
    <w:p w:rsidR="00DF2629" w:rsidRDefault="00DF2629" w:rsidP="00F16E03">
      <w:pPr>
        <w:ind w:right="98" w:firstLine="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F2629" w:rsidRDefault="00DF2629" w:rsidP="00F16E03">
      <w:pPr>
        <w:ind w:right="98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  <w:lang w:val="en-US"/>
        </w:rPr>
        <w:t>XIX</w:t>
      </w:r>
      <w:r w:rsidRPr="00EE3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открытом конкурсе  композиторов и исполнителей</w:t>
      </w:r>
    </w:p>
    <w:p w:rsidR="00DF2629" w:rsidRDefault="00DF2629" w:rsidP="00F16E03">
      <w:pPr>
        <w:ind w:right="98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отечественной эстрадной песни  «Музыкальный фейерверк»</w:t>
      </w:r>
    </w:p>
    <w:p w:rsidR="00DF2629" w:rsidRDefault="00DF2629" w:rsidP="00F16E03">
      <w:pPr>
        <w:ind w:right="98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ноября 2016 года г. Рязань</w:t>
      </w:r>
    </w:p>
    <w:p w:rsidR="00DF2629" w:rsidRPr="003C6E35" w:rsidRDefault="00DF2629" w:rsidP="00F16E03">
      <w:pPr>
        <w:ind w:right="98" w:firstLine="27"/>
        <w:jc w:val="center"/>
        <w:rPr>
          <w:b/>
          <w:sz w:val="24"/>
          <w:szCs w:val="24"/>
        </w:rPr>
      </w:pPr>
    </w:p>
    <w:p w:rsidR="00DF2629" w:rsidRPr="003C6E35" w:rsidRDefault="00DF2629" w:rsidP="00F16E03">
      <w:pPr>
        <w:numPr>
          <w:ilvl w:val="0"/>
          <w:numId w:val="3"/>
        </w:numPr>
        <w:ind w:left="0" w:right="98" w:firstLine="27"/>
        <w:jc w:val="center"/>
        <w:rPr>
          <w:b/>
          <w:sz w:val="24"/>
          <w:szCs w:val="24"/>
        </w:rPr>
      </w:pPr>
      <w:r w:rsidRPr="003C6E35">
        <w:rPr>
          <w:b/>
          <w:sz w:val="24"/>
          <w:szCs w:val="24"/>
        </w:rPr>
        <w:t>Цели и задачи.</w:t>
      </w:r>
    </w:p>
    <w:p w:rsidR="00DF2629" w:rsidRPr="003C6E35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Default="00DF2629" w:rsidP="00F16E03">
      <w:pPr>
        <w:numPr>
          <w:ilvl w:val="0"/>
          <w:numId w:val="4"/>
        </w:numPr>
        <w:ind w:left="0" w:right="98" w:firstLine="2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 поддержка молодых и одаренных исполнителей отечественной эстрадной песни;</w:t>
      </w:r>
    </w:p>
    <w:p w:rsidR="00DF2629" w:rsidRDefault="00DF2629" w:rsidP="00F16E03">
      <w:pPr>
        <w:numPr>
          <w:ilvl w:val="0"/>
          <w:numId w:val="4"/>
        </w:numPr>
        <w:ind w:left="0" w:right="98" w:firstLine="27"/>
        <w:jc w:val="both"/>
        <w:rPr>
          <w:sz w:val="22"/>
          <w:szCs w:val="22"/>
        </w:rPr>
      </w:pPr>
      <w:r>
        <w:rPr>
          <w:sz w:val="22"/>
          <w:szCs w:val="22"/>
        </w:rPr>
        <w:t>Пропаганда отечественной песенной культуры;</w:t>
      </w:r>
    </w:p>
    <w:p w:rsidR="00DF2629" w:rsidRDefault="00DF2629" w:rsidP="00F16E03">
      <w:pPr>
        <w:numPr>
          <w:ilvl w:val="0"/>
          <w:numId w:val="4"/>
        </w:numPr>
        <w:ind w:left="0" w:right="98" w:firstLine="27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 расширение культурных дружеских связей между городами Рязанской области и регионами России;</w:t>
      </w:r>
    </w:p>
    <w:p w:rsidR="00DF2629" w:rsidRDefault="00DF2629" w:rsidP="00F16E03">
      <w:pPr>
        <w:numPr>
          <w:ilvl w:val="0"/>
          <w:numId w:val="4"/>
        </w:numPr>
        <w:ind w:left="0" w:right="98" w:firstLine="27"/>
        <w:jc w:val="both"/>
        <w:rPr>
          <w:sz w:val="22"/>
          <w:szCs w:val="22"/>
        </w:rPr>
      </w:pPr>
      <w:r>
        <w:rPr>
          <w:sz w:val="22"/>
          <w:szCs w:val="22"/>
        </w:rPr>
        <w:t>Стимулирование профессионального и любительского творчества композиторов по созданию новых песен;</w:t>
      </w:r>
    </w:p>
    <w:p w:rsidR="00DF2629" w:rsidRDefault="00DF2629" w:rsidP="00F16E03">
      <w:pPr>
        <w:numPr>
          <w:ilvl w:val="0"/>
          <w:numId w:val="4"/>
        </w:numPr>
        <w:ind w:left="0" w:right="98" w:firstLine="27"/>
        <w:jc w:val="both"/>
        <w:rPr>
          <w:sz w:val="22"/>
          <w:szCs w:val="22"/>
        </w:rPr>
      </w:pPr>
      <w:r>
        <w:rPr>
          <w:sz w:val="22"/>
          <w:szCs w:val="22"/>
        </w:rPr>
        <w:t>Объединение усилий государственных органов и общественных организаций для поддержки творчества молодежи.</w:t>
      </w:r>
    </w:p>
    <w:p w:rsidR="00DF2629" w:rsidRPr="003C6E35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3C6E35" w:rsidRDefault="00DF2629" w:rsidP="00B038DA">
      <w:pPr>
        <w:ind w:right="98" w:firstLine="27"/>
        <w:jc w:val="center"/>
        <w:rPr>
          <w:b/>
          <w:sz w:val="24"/>
          <w:szCs w:val="24"/>
        </w:rPr>
      </w:pPr>
      <w:r w:rsidRPr="003C6E35">
        <w:rPr>
          <w:b/>
          <w:sz w:val="24"/>
          <w:szCs w:val="24"/>
        </w:rPr>
        <w:t>2. Место проведения.</w:t>
      </w:r>
    </w:p>
    <w:p w:rsidR="00DF2629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C6E35">
        <w:rPr>
          <w:sz w:val="24"/>
          <w:szCs w:val="24"/>
        </w:rPr>
        <w:t xml:space="preserve">390013, Россия, г. Рязань, Первомайский проспект, д. 68/2, </w:t>
      </w:r>
      <w:r>
        <w:rPr>
          <w:sz w:val="24"/>
          <w:szCs w:val="24"/>
        </w:rPr>
        <w:t>МБУК «МКЦ г. Рязани».</w:t>
      </w: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</w:p>
    <w:p w:rsidR="00DF2629" w:rsidRDefault="00DF2629" w:rsidP="00B038DA">
      <w:pPr>
        <w:ind w:right="98" w:firstLine="27"/>
        <w:jc w:val="center"/>
        <w:rPr>
          <w:b/>
          <w:sz w:val="24"/>
          <w:szCs w:val="24"/>
        </w:rPr>
      </w:pPr>
      <w:r w:rsidRPr="003C6E35">
        <w:rPr>
          <w:b/>
          <w:sz w:val="24"/>
          <w:szCs w:val="24"/>
        </w:rPr>
        <w:t>3. Сроки проведения.</w:t>
      </w:r>
    </w:p>
    <w:p w:rsidR="00DF2629" w:rsidRPr="003C6E35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C15428" w:rsidRDefault="00DF2629" w:rsidP="00F16E03">
      <w:pPr>
        <w:ind w:right="98" w:firstLine="27"/>
        <w:jc w:val="both"/>
        <w:rPr>
          <w:sz w:val="24"/>
          <w:szCs w:val="24"/>
        </w:rPr>
      </w:pPr>
      <w:r w:rsidRPr="00C15428">
        <w:rPr>
          <w:sz w:val="24"/>
          <w:szCs w:val="24"/>
        </w:rPr>
        <w:t>16 ноября</w:t>
      </w:r>
      <w:r>
        <w:rPr>
          <w:sz w:val="24"/>
          <w:szCs w:val="24"/>
        </w:rPr>
        <w:t xml:space="preserve"> 2016 года в 16.00   -   отборочный тур конкурса. </w:t>
      </w:r>
    </w:p>
    <w:p w:rsidR="00DF2629" w:rsidRPr="00F85C24" w:rsidRDefault="00DF2629" w:rsidP="00F16E03">
      <w:pPr>
        <w:pStyle w:val="ListParagraph"/>
        <w:ind w:left="0"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Pr="00F85C24">
        <w:rPr>
          <w:sz w:val="24"/>
          <w:szCs w:val="24"/>
        </w:rPr>
        <w:t>ноября  201</w:t>
      </w:r>
      <w:r>
        <w:rPr>
          <w:sz w:val="24"/>
          <w:szCs w:val="24"/>
        </w:rPr>
        <w:t>6</w:t>
      </w:r>
      <w:r w:rsidRPr="00F85C24">
        <w:rPr>
          <w:sz w:val="24"/>
          <w:szCs w:val="24"/>
        </w:rPr>
        <w:t xml:space="preserve"> года в 11.00   -  конкурсное прослушивание и награждение победителей</w:t>
      </w:r>
      <w:r>
        <w:rPr>
          <w:sz w:val="24"/>
          <w:szCs w:val="24"/>
        </w:rPr>
        <w:t>.</w:t>
      </w:r>
    </w:p>
    <w:p w:rsidR="00DF2629" w:rsidRPr="003C6E35" w:rsidRDefault="00DF2629" w:rsidP="00645BBD">
      <w:pPr>
        <w:pStyle w:val="BodyText2"/>
        <w:ind w:right="98"/>
        <w:jc w:val="both"/>
        <w:rPr>
          <w:sz w:val="24"/>
          <w:szCs w:val="24"/>
        </w:rPr>
      </w:pPr>
    </w:p>
    <w:p w:rsidR="00DF2629" w:rsidRPr="00F85C24" w:rsidRDefault="00DF2629" w:rsidP="00B038DA">
      <w:pPr>
        <w:pStyle w:val="BodyText2"/>
        <w:ind w:right="98" w:firstLine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C6E35">
        <w:rPr>
          <w:sz w:val="24"/>
          <w:szCs w:val="24"/>
        </w:rPr>
        <w:t>Организа</w:t>
      </w:r>
      <w:r>
        <w:rPr>
          <w:sz w:val="24"/>
          <w:szCs w:val="24"/>
        </w:rPr>
        <w:t>торы и учредители конкурса.</w:t>
      </w:r>
    </w:p>
    <w:p w:rsidR="00DF2629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Pr="003F4F0C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 w:val="0"/>
          <w:sz w:val="24"/>
          <w:szCs w:val="24"/>
        </w:rPr>
        <w:t>а</w:t>
      </w:r>
      <w:r w:rsidRPr="009B6443">
        <w:rPr>
          <w:b w:val="0"/>
          <w:sz w:val="24"/>
          <w:szCs w:val="24"/>
        </w:rPr>
        <w:t>дминистрация г</w:t>
      </w:r>
      <w:r>
        <w:rPr>
          <w:b w:val="0"/>
          <w:sz w:val="24"/>
          <w:szCs w:val="24"/>
        </w:rPr>
        <w:t>орода</w:t>
      </w:r>
      <w:r w:rsidRPr="009B6443">
        <w:rPr>
          <w:b w:val="0"/>
          <w:sz w:val="24"/>
          <w:szCs w:val="24"/>
        </w:rPr>
        <w:t xml:space="preserve"> Рязани</w:t>
      </w:r>
      <w:r>
        <w:rPr>
          <w:b w:val="0"/>
          <w:sz w:val="24"/>
          <w:szCs w:val="24"/>
        </w:rPr>
        <w:t>;</w:t>
      </w: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>-  у</w:t>
      </w:r>
      <w:r w:rsidRPr="00F56A91">
        <w:rPr>
          <w:sz w:val="24"/>
          <w:szCs w:val="24"/>
        </w:rPr>
        <w:t xml:space="preserve">правление культуры </w:t>
      </w:r>
      <w:r w:rsidRPr="003C6E3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</w:t>
      </w:r>
      <w:r w:rsidRPr="003C6E35">
        <w:rPr>
          <w:sz w:val="24"/>
          <w:szCs w:val="24"/>
        </w:rPr>
        <w:t xml:space="preserve"> Рязани</w:t>
      </w:r>
      <w:r>
        <w:rPr>
          <w:sz w:val="24"/>
          <w:szCs w:val="24"/>
        </w:rPr>
        <w:t>;</w:t>
      </w: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культуры «Муниципальный культурный центр города</w:t>
      </w:r>
      <w:r w:rsidRPr="00F56A91">
        <w:rPr>
          <w:sz w:val="24"/>
          <w:szCs w:val="24"/>
        </w:rPr>
        <w:t xml:space="preserve"> Рязани»</w:t>
      </w:r>
      <w:r>
        <w:rPr>
          <w:sz w:val="24"/>
          <w:szCs w:val="24"/>
        </w:rPr>
        <w:t>.</w:t>
      </w:r>
    </w:p>
    <w:p w:rsidR="00DF2629" w:rsidRPr="003C6E35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3C6E35" w:rsidRDefault="00DF2629" w:rsidP="00B038DA">
      <w:pPr>
        <w:ind w:right="98" w:firstLine="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3C6E35">
        <w:rPr>
          <w:b/>
          <w:sz w:val="24"/>
          <w:szCs w:val="24"/>
        </w:rPr>
        <w:t>. Конкурс. Общие положения.</w:t>
      </w: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XIX</w:t>
      </w:r>
      <w:r w:rsidRPr="003C6E35">
        <w:rPr>
          <w:sz w:val="24"/>
          <w:szCs w:val="24"/>
        </w:rPr>
        <w:t xml:space="preserve"> Городской открытый конкурс композиторов и исполнителей отечественной эстрадной песни «Музыкальный фейерверк» проводится в следующих номинациях:</w:t>
      </w: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</w:p>
    <w:p w:rsidR="00DF2629" w:rsidRPr="00700FBA" w:rsidRDefault="00DF2629" w:rsidP="002D046A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На лучшее сочинение песни</w:t>
      </w:r>
    </w:p>
    <w:p w:rsidR="00DF2629" w:rsidRPr="003C6E35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>Возраст композиторов и авторов слов не ограничен. Выступления конкурсантов проходят в сопровождении музыкальн</w:t>
      </w:r>
      <w:r>
        <w:rPr>
          <w:sz w:val="24"/>
          <w:szCs w:val="24"/>
        </w:rPr>
        <w:t>ых инструментов или фонограммы.</w:t>
      </w: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</w:p>
    <w:p w:rsidR="00DF2629" w:rsidRPr="00CC43AB" w:rsidRDefault="00DF2629" w:rsidP="002D046A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CC43AB">
        <w:rPr>
          <w:b/>
          <w:sz w:val="24"/>
          <w:szCs w:val="24"/>
        </w:rPr>
        <w:t>Исполнение отечественной эстрадной песни (соло).</w:t>
      </w:r>
    </w:p>
    <w:p w:rsidR="00DF2629" w:rsidRPr="003C6E35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3C6E35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>Возраст у</w:t>
      </w:r>
      <w:r>
        <w:rPr>
          <w:sz w:val="24"/>
          <w:szCs w:val="24"/>
        </w:rPr>
        <w:t>частников данной номинации от 15</w:t>
      </w:r>
      <w:r w:rsidRPr="003C6E35">
        <w:rPr>
          <w:sz w:val="24"/>
          <w:szCs w:val="24"/>
        </w:rPr>
        <w:t xml:space="preserve"> до 35 лет.</w:t>
      </w:r>
    </w:p>
    <w:p w:rsidR="00DF2629" w:rsidRPr="003C6E35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>Участники делятся на следующие возрастные группы:</w:t>
      </w:r>
    </w:p>
    <w:p w:rsidR="00DF2629" w:rsidRPr="003C6E35" w:rsidRDefault="00DF2629" w:rsidP="00F16E03">
      <w:pPr>
        <w:numPr>
          <w:ilvl w:val="0"/>
          <w:numId w:val="1"/>
        </w:numPr>
        <w:ind w:left="0"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>первая группа с 15 до 20</w:t>
      </w:r>
      <w:r w:rsidRPr="003C6E35">
        <w:rPr>
          <w:sz w:val="24"/>
          <w:szCs w:val="24"/>
        </w:rPr>
        <w:t xml:space="preserve"> лет;</w:t>
      </w:r>
    </w:p>
    <w:p w:rsidR="00DF2629" w:rsidRPr="003C6E35" w:rsidRDefault="00DF2629" w:rsidP="00F16E03">
      <w:pPr>
        <w:numPr>
          <w:ilvl w:val="0"/>
          <w:numId w:val="1"/>
        </w:numPr>
        <w:ind w:left="0"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>вторая гр</w:t>
      </w:r>
      <w:r>
        <w:rPr>
          <w:sz w:val="24"/>
          <w:szCs w:val="24"/>
        </w:rPr>
        <w:t>уппа с 21 до 3</w:t>
      </w:r>
      <w:r w:rsidRPr="003C6E35">
        <w:rPr>
          <w:sz w:val="24"/>
          <w:szCs w:val="24"/>
        </w:rPr>
        <w:t>5 лет;</w:t>
      </w:r>
    </w:p>
    <w:p w:rsidR="00DF2629" w:rsidRPr="003C6E35" w:rsidRDefault="00DF2629" w:rsidP="00645BBD">
      <w:pPr>
        <w:ind w:right="98"/>
        <w:jc w:val="both"/>
        <w:rPr>
          <w:b/>
          <w:sz w:val="24"/>
          <w:szCs w:val="24"/>
        </w:rPr>
      </w:pPr>
    </w:p>
    <w:p w:rsidR="00DF2629" w:rsidRPr="003C6E35" w:rsidRDefault="00DF2629" w:rsidP="002D046A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Pr="003C6E35">
        <w:rPr>
          <w:b/>
          <w:sz w:val="24"/>
          <w:szCs w:val="24"/>
        </w:rPr>
        <w:t>Исполнение отечественной эст</w:t>
      </w:r>
      <w:r>
        <w:rPr>
          <w:b/>
          <w:sz w:val="24"/>
          <w:szCs w:val="24"/>
        </w:rPr>
        <w:t>радной песни (вокальные ансамбли</w:t>
      </w:r>
      <w:r w:rsidRPr="003C6E35">
        <w:rPr>
          <w:b/>
          <w:sz w:val="24"/>
          <w:szCs w:val="24"/>
        </w:rPr>
        <w:t>, дуэты, трио)</w:t>
      </w:r>
    </w:p>
    <w:p w:rsidR="00DF2629" w:rsidRPr="00B37B02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B37B02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  <w:r w:rsidRPr="00B37B02">
        <w:rPr>
          <w:sz w:val="24"/>
          <w:szCs w:val="24"/>
        </w:rPr>
        <w:t>Возраст участников данной номинации не ограничен.</w:t>
      </w:r>
    </w:p>
    <w:p w:rsidR="00DF2629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</w:p>
    <w:p w:rsidR="00DF2629" w:rsidRPr="00BE67BB" w:rsidRDefault="00DF2629" w:rsidP="00BE67BB">
      <w:pPr>
        <w:pStyle w:val="BodyText"/>
        <w:ind w:right="98" w:firstLine="27"/>
        <w:jc w:val="both"/>
        <w:rPr>
          <w:sz w:val="24"/>
          <w:szCs w:val="24"/>
        </w:rPr>
      </w:pPr>
      <w:r w:rsidRPr="00B37B02">
        <w:rPr>
          <w:sz w:val="24"/>
          <w:szCs w:val="24"/>
        </w:rPr>
        <w:t>Каждый конкурсант должен представить одну песню под инструментальную фонограмму (минус один).</w:t>
      </w:r>
      <w:r w:rsidRPr="00B37B02">
        <w:rPr>
          <w:color w:val="000000"/>
          <w:sz w:val="24"/>
          <w:szCs w:val="24"/>
          <w:shd w:val="clear" w:color="auto" w:fill="FDFDF8"/>
        </w:rPr>
        <w:t xml:space="preserve"> Допускается прописанный или живой БЭК-</w:t>
      </w:r>
      <w:r>
        <w:rPr>
          <w:color w:val="000000"/>
          <w:sz w:val="24"/>
          <w:szCs w:val="24"/>
          <w:shd w:val="clear" w:color="auto" w:fill="FDFDF8"/>
        </w:rPr>
        <w:t xml:space="preserve"> </w:t>
      </w:r>
      <w:r w:rsidRPr="00B37B02">
        <w:rPr>
          <w:color w:val="000000"/>
          <w:sz w:val="24"/>
          <w:szCs w:val="24"/>
          <w:shd w:val="clear" w:color="auto" w:fill="FDFDF8"/>
        </w:rPr>
        <w:t>вокал</w:t>
      </w:r>
      <w:r w:rsidRPr="00BE67BB">
        <w:rPr>
          <w:color w:val="333333"/>
          <w:sz w:val="24"/>
          <w:szCs w:val="24"/>
          <w:shd w:val="clear" w:color="auto" w:fill="FFFFFF"/>
        </w:rPr>
        <w:t xml:space="preserve"> на минус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BE67BB">
        <w:rPr>
          <w:color w:val="333333"/>
          <w:sz w:val="24"/>
          <w:szCs w:val="24"/>
          <w:shd w:val="clear" w:color="auto" w:fill="FFFFFF"/>
        </w:rPr>
        <w:t>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BE67BB">
        <w:rPr>
          <w:color w:val="333333"/>
          <w:sz w:val="24"/>
          <w:szCs w:val="24"/>
          <w:shd w:val="clear" w:color="auto" w:fill="FFFFFF"/>
        </w:rPr>
        <w:t>фонограммах в сольном исполнении</w:t>
      </w:r>
      <w:r w:rsidRPr="00BE67BB">
        <w:rPr>
          <w:color w:val="333333"/>
          <w:sz w:val="24"/>
          <w:szCs w:val="24"/>
        </w:rPr>
        <w:t> </w:t>
      </w:r>
      <w:r w:rsidRPr="00BE67BB">
        <w:rPr>
          <w:bCs/>
          <w:color w:val="333333"/>
          <w:sz w:val="24"/>
          <w:szCs w:val="24"/>
          <w:shd w:val="clear" w:color="auto" w:fill="FFFFFF"/>
        </w:rPr>
        <w:t>без</w:t>
      </w:r>
      <w:r w:rsidRPr="00BE67BB">
        <w:rPr>
          <w:color w:val="333333"/>
          <w:sz w:val="24"/>
          <w:szCs w:val="24"/>
        </w:rPr>
        <w:t> </w:t>
      </w:r>
      <w:r w:rsidRPr="00BE67BB">
        <w:rPr>
          <w:bCs/>
          <w:color w:val="333333"/>
          <w:sz w:val="24"/>
          <w:szCs w:val="24"/>
          <w:shd w:val="clear" w:color="auto" w:fill="FFFFFF"/>
        </w:rPr>
        <w:t>основной</w:t>
      </w:r>
      <w:r w:rsidRPr="00BE67BB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  <w:shd w:val="clear" w:color="auto" w:fill="FFFFFF"/>
        </w:rPr>
        <w:t xml:space="preserve">партии, </w:t>
      </w:r>
      <w:r w:rsidRPr="00BE67BB">
        <w:rPr>
          <w:color w:val="333333"/>
          <w:sz w:val="24"/>
          <w:szCs w:val="24"/>
          <w:shd w:val="clear" w:color="auto" w:fill="FFFFFF"/>
        </w:rPr>
        <w:t>в ансамблевом исполнении категорически</w:t>
      </w:r>
      <w:r w:rsidRPr="00BE67BB">
        <w:rPr>
          <w:color w:val="333333"/>
          <w:sz w:val="24"/>
          <w:szCs w:val="24"/>
        </w:rPr>
        <w:t> </w:t>
      </w:r>
      <w:r w:rsidRPr="00BE67BB">
        <w:rPr>
          <w:color w:val="333333"/>
          <w:sz w:val="24"/>
          <w:szCs w:val="24"/>
          <w:shd w:val="clear" w:color="auto" w:fill="FFFFFF"/>
        </w:rPr>
        <w:t>запрещено.</w:t>
      </w:r>
    </w:p>
    <w:p w:rsidR="00DF2629" w:rsidRPr="00B37B02" w:rsidRDefault="00DF2629" w:rsidP="00F16E03">
      <w:pPr>
        <w:pStyle w:val="NormalWeb"/>
        <w:shd w:val="clear" w:color="auto" w:fill="FFFAF4"/>
        <w:spacing w:before="0" w:beforeAutospacing="0" w:after="0" w:afterAutospacing="0" w:line="315" w:lineRule="atLeast"/>
        <w:ind w:right="98" w:firstLine="27"/>
        <w:jc w:val="both"/>
        <w:textAlignment w:val="top"/>
        <w:rPr>
          <w:color w:val="413731"/>
        </w:rPr>
      </w:pPr>
      <w:r>
        <w:rPr>
          <w:color w:val="413731"/>
        </w:rPr>
        <w:t xml:space="preserve"> </w:t>
      </w:r>
      <w:r w:rsidRPr="00B37B02">
        <w:rPr>
          <w:color w:val="413731"/>
        </w:rPr>
        <w:t>- Фонограмма (минус) должна быть представлена на CD или флэш</w:t>
      </w:r>
      <w:r>
        <w:rPr>
          <w:color w:val="413731"/>
        </w:rPr>
        <w:t xml:space="preserve"> </w:t>
      </w:r>
      <w:r w:rsidRPr="00B37B02">
        <w:rPr>
          <w:color w:val="413731"/>
        </w:rPr>
        <w:t>-</w:t>
      </w:r>
      <w:r>
        <w:rPr>
          <w:color w:val="413731"/>
        </w:rPr>
        <w:t xml:space="preserve"> </w:t>
      </w:r>
      <w:r w:rsidRPr="00B37B02">
        <w:rPr>
          <w:color w:val="413731"/>
        </w:rPr>
        <w:t>карте.</w:t>
      </w:r>
    </w:p>
    <w:p w:rsidR="00DF2629" w:rsidRPr="00B37B02" w:rsidRDefault="00DF2629" w:rsidP="00F16E03">
      <w:pPr>
        <w:pStyle w:val="NormalWeb"/>
        <w:shd w:val="clear" w:color="auto" w:fill="FFFAF4"/>
        <w:spacing w:before="0" w:beforeAutospacing="0" w:after="0" w:afterAutospacing="0" w:line="315" w:lineRule="atLeast"/>
        <w:ind w:right="98" w:firstLine="27"/>
        <w:jc w:val="both"/>
        <w:textAlignment w:val="top"/>
        <w:rPr>
          <w:color w:val="413731"/>
        </w:rPr>
      </w:pPr>
      <w:r>
        <w:rPr>
          <w:color w:val="413731"/>
        </w:rPr>
        <w:t xml:space="preserve"> - </w:t>
      </w:r>
      <w:r w:rsidRPr="00B37B02">
        <w:rPr>
          <w:color w:val="413731"/>
        </w:rPr>
        <w:t>CD диск или флеш</w:t>
      </w:r>
      <w:r>
        <w:rPr>
          <w:color w:val="413731"/>
        </w:rPr>
        <w:t xml:space="preserve"> </w:t>
      </w:r>
      <w:r w:rsidRPr="00B37B02">
        <w:rPr>
          <w:color w:val="413731"/>
        </w:rPr>
        <w:t>-</w:t>
      </w:r>
      <w:r>
        <w:rPr>
          <w:color w:val="413731"/>
        </w:rPr>
        <w:t xml:space="preserve"> </w:t>
      </w:r>
      <w:r w:rsidRPr="00B37B02">
        <w:rPr>
          <w:color w:val="413731"/>
        </w:rPr>
        <w:t>карта должны содержать специальный вкл</w:t>
      </w:r>
      <w:r>
        <w:rPr>
          <w:color w:val="413731"/>
        </w:rPr>
        <w:t xml:space="preserve">адыш на котором указывается: </w:t>
      </w:r>
      <w:r w:rsidRPr="00B37B02">
        <w:rPr>
          <w:color w:val="413731"/>
        </w:rPr>
        <w:t>город, название коллектива или фамилия и имя исполнителя, номинация, название произведения, возрастная категория.</w:t>
      </w:r>
    </w:p>
    <w:p w:rsidR="00DF2629" w:rsidRPr="00B37B02" w:rsidRDefault="00DF2629" w:rsidP="00F16E03">
      <w:pPr>
        <w:pStyle w:val="NormalWeb"/>
        <w:shd w:val="clear" w:color="auto" w:fill="FFFAF4"/>
        <w:spacing w:before="0" w:beforeAutospacing="0" w:after="0" w:afterAutospacing="0" w:line="315" w:lineRule="atLeast"/>
        <w:ind w:right="98" w:firstLine="27"/>
        <w:jc w:val="both"/>
        <w:textAlignment w:val="top"/>
        <w:rPr>
          <w:color w:val="413731"/>
        </w:rPr>
      </w:pPr>
      <w:r w:rsidRPr="00B37B02">
        <w:rPr>
          <w:color w:val="413731"/>
        </w:rPr>
        <w:t>- Фонограмма должна быть в распоряжении звукорежиссера за 30 минут до начала выступления.</w:t>
      </w:r>
    </w:p>
    <w:p w:rsidR="00DF2629" w:rsidRPr="00B37B02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</w:p>
    <w:p w:rsidR="00DF2629" w:rsidRPr="003C6E35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 xml:space="preserve"> (Фонограммы  в формате МР-3 и </w:t>
      </w:r>
      <w:r w:rsidRPr="003C6E35">
        <w:rPr>
          <w:sz w:val="24"/>
          <w:szCs w:val="24"/>
          <w:lang w:val="en-US"/>
        </w:rPr>
        <w:t>WMA</w:t>
      </w:r>
      <w:r w:rsidRPr="003C6E35">
        <w:rPr>
          <w:sz w:val="24"/>
          <w:szCs w:val="24"/>
        </w:rPr>
        <w:t xml:space="preserve"> не принимаются). Репертуар должен соответствовать возрасту, индивидуальным особен</w:t>
      </w:r>
      <w:r>
        <w:rPr>
          <w:sz w:val="24"/>
          <w:szCs w:val="24"/>
        </w:rPr>
        <w:t>ностям и наиболее полно раскрывать</w:t>
      </w:r>
      <w:r w:rsidRPr="003C6E35">
        <w:rPr>
          <w:sz w:val="24"/>
          <w:szCs w:val="24"/>
        </w:rPr>
        <w:t xml:space="preserve">  вокальные данны</w:t>
      </w:r>
      <w:r>
        <w:rPr>
          <w:sz w:val="24"/>
          <w:szCs w:val="24"/>
        </w:rPr>
        <w:t>е участников.</w:t>
      </w:r>
    </w:p>
    <w:p w:rsidR="00DF2629" w:rsidRPr="003C6E35" w:rsidRDefault="00DF2629" w:rsidP="00F16E03">
      <w:pPr>
        <w:pStyle w:val="BodyText"/>
        <w:ind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ab/>
        <w:t>Организационный комитет конкурса  оставляет за собой право в случае необходимости вносить изменения и дополнения в условия проведения конкурса.</w:t>
      </w:r>
    </w:p>
    <w:p w:rsidR="00DF2629" w:rsidRPr="00016CC1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 w:rsidRPr="003C6E35">
        <w:rPr>
          <w:b w:val="0"/>
          <w:sz w:val="24"/>
          <w:szCs w:val="24"/>
        </w:rPr>
        <w:t xml:space="preserve">Порядок выступлений финалистов устанавливается организационным комитетом конкурса.  </w:t>
      </w:r>
    </w:p>
    <w:p w:rsidR="00DF2629" w:rsidRPr="00B93773" w:rsidRDefault="00DF2629" w:rsidP="00F16E03">
      <w:pPr>
        <w:pStyle w:val="NormalWeb"/>
        <w:shd w:val="clear" w:color="auto" w:fill="FFFAF4"/>
        <w:spacing w:before="0" w:beforeAutospacing="0" w:after="0" w:afterAutospacing="0" w:line="315" w:lineRule="atLeast"/>
        <w:ind w:right="98" w:firstLine="27"/>
        <w:jc w:val="both"/>
        <w:textAlignment w:val="top"/>
        <w:rPr>
          <w:color w:val="413731"/>
        </w:rPr>
      </w:pPr>
      <w:r w:rsidRPr="00B93773">
        <w:rPr>
          <w:color w:val="413731"/>
        </w:rPr>
        <w:t>-  Подача заявки на конкурс означает согласие исполнителей и законных представителей с условиями участия в конкурсе.</w:t>
      </w:r>
    </w:p>
    <w:p w:rsidR="00DF2629" w:rsidRPr="00B93773" w:rsidRDefault="00DF2629" w:rsidP="00F16E03">
      <w:pPr>
        <w:pStyle w:val="NormalWeb"/>
        <w:shd w:val="clear" w:color="auto" w:fill="FFFAF4"/>
        <w:spacing w:before="0" w:beforeAutospacing="0" w:after="0" w:afterAutospacing="0" w:line="315" w:lineRule="atLeast"/>
        <w:ind w:right="98" w:firstLine="27"/>
        <w:jc w:val="both"/>
        <w:textAlignment w:val="top"/>
        <w:rPr>
          <w:color w:val="413731"/>
        </w:rPr>
      </w:pPr>
      <w:r w:rsidRPr="00B93773">
        <w:rPr>
          <w:color w:val="413731"/>
        </w:rPr>
        <w:t>-  Фото и видео материалы выступлений участников могут быть использованы организаторами в рекламных целях по своему усмотрению (размещение в интернете, на телевидении, в полиграфической продукции и т.д.).</w:t>
      </w:r>
    </w:p>
    <w:p w:rsidR="00DF2629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Pr="003C6E35" w:rsidRDefault="00DF2629" w:rsidP="00B038DA">
      <w:pPr>
        <w:pStyle w:val="BodyText2"/>
        <w:ind w:right="98" w:firstLine="2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3C6E35">
        <w:rPr>
          <w:sz w:val="24"/>
          <w:szCs w:val="24"/>
        </w:rPr>
        <w:t>. Оценка выступлений.</w:t>
      </w:r>
    </w:p>
    <w:p w:rsidR="00DF2629" w:rsidRPr="003F4F0C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3C6E35">
        <w:rPr>
          <w:b w:val="0"/>
          <w:sz w:val="24"/>
          <w:szCs w:val="24"/>
        </w:rPr>
        <w:t xml:space="preserve">Жюри конкурса и его председатель назначаются оргкомитетом. 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3C6E35">
        <w:rPr>
          <w:b w:val="0"/>
          <w:sz w:val="24"/>
          <w:szCs w:val="24"/>
        </w:rPr>
        <w:t>Выступления конкурсантов оцениваются по 10-ти бальной шкале. В том числе: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3C6E35">
        <w:rPr>
          <w:b w:val="0"/>
          <w:sz w:val="24"/>
          <w:szCs w:val="24"/>
        </w:rPr>
        <w:t xml:space="preserve">Выступление конкурсантов </w:t>
      </w:r>
      <w:r w:rsidRPr="003C6E35">
        <w:rPr>
          <w:b w:val="0"/>
          <w:sz w:val="24"/>
          <w:szCs w:val="24"/>
          <w:lang w:val="en-US"/>
        </w:rPr>
        <w:t>I</w:t>
      </w:r>
      <w:r w:rsidRPr="003C6E35">
        <w:rPr>
          <w:b w:val="0"/>
          <w:sz w:val="24"/>
          <w:szCs w:val="24"/>
        </w:rPr>
        <w:t xml:space="preserve"> номинации: </w:t>
      </w:r>
    </w:p>
    <w:p w:rsidR="00DF2629" w:rsidRPr="003C6E35" w:rsidRDefault="00DF2629" w:rsidP="00F16E03">
      <w:pPr>
        <w:pStyle w:val="BodyText2"/>
        <w:tabs>
          <w:tab w:val="left" w:pos="3960"/>
        </w:tabs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C6E35">
        <w:rPr>
          <w:b w:val="0"/>
          <w:sz w:val="24"/>
          <w:szCs w:val="24"/>
        </w:rPr>
        <w:t>- раскрытие темы, аранжировка.</w:t>
      </w:r>
      <w:r w:rsidRPr="003C6E35">
        <w:rPr>
          <w:b w:val="0"/>
          <w:sz w:val="24"/>
          <w:szCs w:val="24"/>
        </w:rPr>
        <w:tab/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3C6E35">
        <w:rPr>
          <w:b w:val="0"/>
          <w:sz w:val="24"/>
          <w:szCs w:val="24"/>
        </w:rPr>
        <w:t xml:space="preserve">Выступление конкурсантов </w:t>
      </w:r>
      <w:r w:rsidRPr="003C6E35">
        <w:rPr>
          <w:b w:val="0"/>
          <w:sz w:val="24"/>
          <w:szCs w:val="24"/>
          <w:lang w:val="en-US"/>
        </w:rPr>
        <w:t>II</w:t>
      </w:r>
      <w:r w:rsidRPr="003C6E35">
        <w:rPr>
          <w:b w:val="0"/>
          <w:sz w:val="24"/>
          <w:szCs w:val="24"/>
        </w:rPr>
        <w:t xml:space="preserve"> и </w:t>
      </w:r>
      <w:r w:rsidRPr="003C6E35">
        <w:rPr>
          <w:b w:val="0"/>
          <w:sz w:val="24"/>
          <w:szCs w:val="24"/>
          <w:lang w:val="en-US"/>
        </w:rPr>
        <w:t>III</w:t>
      </w:r>
      <w:r w:rsidRPr="003C6E35">
        <w:rPr>
          <w:b w:val="0"/>
          <w:sz w:val="24"/>
          <w:szCs w:val="24"/>
        </w:rPr>
        <w:t xml:space="preserve"> номинаций: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C6E35">
        <w:rPr>
          <w:b w:val="0"/>
          <w:sz w:val="24"/>
          <w:szCs w:val="24"/>
        </w:rPr>
        <w:t>- школа вокала, сценическое мастерство, костюм.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 w:rsidRPr="003C6E35">
        <w:rPr>
          <w:b w:val="0"/>
          <w:sz w:val="24"/>
          <w:szCs w:val="24"/>
        </w:rPr>
        <w:tab/>
        <w:t xml:space="preserve">Подведение итогов конкурса </w:t>
      </w:r>
      <w:r>
        <w:rPr>
          <w:b w:val="0"/>
          <w:sz w:val="24"/>
          <w:szCs w:val="24"/>
        </w:rPr>
        <w:t xml:space="preserve">проходит </w:t>
      </w:r>
      <w:r w:rsidRPr="003C6E35">
        <w:rPr>
          <w:b w:val="0"/>
          <w:sz w:val="24"/>
          <w:szCs w:val="24"/>
        </w:rPr>
        <w:t xml:space="preserve">закрытым голосованием. В случае одинакового количества набранных баллов двумя или более конкурсантами, для определения лауреатов и дипломантов конкурса председатель жюри имеет право дополнительного голоса. </w:t>
      </w:r>
    </w:p>
    <w:p w:rsidR="00DF2629" w:rsidRDefault="00DF2629" w:rsidP="00645BBD">
      <w:pPr>
        <w:pStyle w:val="BodyText2"/>
        <w:ind w:right="98"/>
        <w:jc w:val="both"/>
        <w:rPr>
          <w:sz w:val="24"/>
          <w:szCs w:val="24"/>
        </w:rPr>
      </w:pPr>
    </w:p>
    <w:p w:rsidR="00DF2629" w:rsidRPr="003C6E35" w:rsidRDefault="00DF2629" w:rsidP="00B038DA">
      <w:pPr>
        <w:pStyle w:val="BodyText2"/>
        <w:ind w:right="98" w:firstLine="27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3C6E35">
        <w:rPr>
          <w:sz w:val="24"/>
          <w:szCs w:val="24"/>
        </w:rPr>
        <w:t>.  Награждение.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Pr="003C6E35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 w:rsidRPr="003C6E35">
        <w:rPr>
          <w:sz w:val="24"/>
          <w:szCs w:val="24"/>
        </w:rPr>
        <w:tab/>
      </w:r>
      <w:r w:rsidRPr="003C6E35">
        <w:rPr>
          <w:b w:val="0"/>
          <w:sz w:val="24"/>
          <w:szCs w:val="24"/>
        </w:rPr>
        <w:t>«Гран-при» присуждается только одному участнику конкурса, из числа лауреатов первой степени.</w:t>
      </w:r>
    </w:p>
    <w:p w:rsidR="00DF2629" w:rsidRPr="003C6E35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 w:rsidRPr="003C6E35">
        <w:rPr>
          <w:b w:val="0"/>
          <w:sz w:val="24"/>
          <w:szCs w:val="24"/>
        </w:rPr>
        <w:tab/>
        <w:t xml:space="preserve">В каждой возрастной группе трем участникам присваивается звание  «Лауреат»  </w:t>
      </w:r>
      <w:r w:rsidRPr="003C6E35">
        <w:rPr>
          <w:b w:val="0"/>
          <w:sz w:val="24"/>
          <w:szCs w:val="24"/>
          <w:lang w:val="en-US"/>
        </w:rPr>
        <w:t>I</w:t>
      </w:r>
      <w:r w:rsidRPr="003C6E35">
        <w:rPr>
          <w:b w:val="0"/>
          <w:sz w:val="24"/>
          <w:szCs w:val="24"/>
        </w:rPr>
        <w:t xml:space="preserve">,  </w:t>
      </w:r>
      <w:r w:rsidRPr="003C6E35">
        <w:rPr>
          <w:b w:val="0"/>
          <w:sz w:val="24"/>
          <w:szCs w:val="24"/>
          <w:lang w:val="en-US"/>
        </w:rPr>
        <w:t>II</w:t>
      </w:r>
      <w:r w:rsidRPr="003C6E35">
        <w:rPr>
          <w:b w:val="0"/>
          <w:sz w:val="24"/>
          <w:szCs w:val="24"/>
        </w:rPr>
        <w:t xml:space="preserve">,  </w:t>
      </w:r>
      <w:r w:rsidRPr="003C6E35">
        <w:rPr>
          <w:b w:val="0"/>
          <w:sz w:val="24"/>
          <w:szCs w:val="24"/>
          <w:lang w:val="en-US"/>
        </w:rPr>
        <w:t>III</w:t>
      </w:r>
      <w:r w:rsidRPr="003C6E35">
        <w:rPr>
          <w:b w:val="0"/>
          <w:sz w:val="24"/>
          <w:szCs w:val="24"/>
        </w:rPr>
        <w:t xml:space="preserve"> степени  и трем участникам звание «Дипломант» </w:t>
      </w:r>
      <w:r w:rsidRPr="003C6E35">
        <w:rPr>
          <w:b w:val="0"/>
          <w:sz w:val="24"/>
          <w:szCs w:val="24"/>
          <w:lang w:val="en-US"/>
        </w:rPr>
        <w:t>I</w:t>
      </w:r>
      <w:r w:rsidRPr="003C6E35">
        <w:rPr>
          <w:b w:val="0"/>
          <w:sz w:val="24"/>
          <w:szCs w:val="24"/>
        </w:rPr>
        <w:t xml:space="preserve">,  </w:t>
      </w:r>
      <w:r w:rsidRPr="003C6E35">
        <w:rPr>
          <w:b w:val="0"/>
          <w:sz w:val="24"/>
          <w:szCs w:val="24"/>
          <w:lang w:val="en-US"/>
        </w:rPr>
        <w:t>II</w:t>
      </w:r>
      <w:r w:rsidRPr="003C6E35">
        <w:rPr>
          <w:b w:val="0"/>
          <w:sz w:val="24"/>
          <w:szCs w:val="24"/>
        </w:rPr>
        <w:t xml:space="preserve">,  </w:t>
      </w:r>
      <w:r w:rsidRPr="003C6E35">
        <w:rPr>
          <w:b w:val="0"/>
          <w:sz w:val="24"/>
          <w:szCs w:val="24"/>
          <w:lang w:val="en-US"/>
        </w:rPr>
        <w:t>III</w:t>
      </w:r>
      <w:r w:rsidRPr="003C6E35">
        <w:rPr>
          <w:b w:val="0"/>
          <w:sz w:val="24"/>
          <w:szCs w:val="24"/>
        </w:rPr>
        <w:t xml:space="preserve"> степени, остальные конкурсанты  награждаются памятными дипломами участника конкурса.</w:t>
      </w:r>
    </w:p>
    <w:p w:rsidR="00DF2629" w:rsidRPr="003C6E35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 w:rsidRPr="003C6E35">
        <w:rPr>
          <w:b w:val="0"/>
          <w:sz w:val="24"/>
          <w:szCs w:val="24"/>
        </w:rPr>
        <w:tab/>
        <w:t xml:space="preserve">Жюри имеет право по своему решению </w:t>
      </w:r>
      <w:r>
        <w:rPr>
          <w:b w:val="0"/>
          <w:sz w:val="24"/>
          <w:szCs w:val="24"/>
        </w:rPr>
        <w:t xml:space="preserve">присуждать специальные дипломы, награждать призами, а так же </w:t>
      </w:r>
      <w:r w:rsidRPr="003C6E35">
        <w:rPr>
          <w:b w:val="0"/>
          <w:sz w:val="24"/>
          <w:szCs w:val="24"/>
        </w:rPr>
        <w:t>не прис</w:t>
      </w:r>
      <w:r>
        <w:rPr>
          <w:b w:val="0"/>
          <w:sz w:val="24"/>
          <w:szCs w:val="24"/>
        </w:rPr>
        <w:t>уждать отдельные призовые места.</w:t>
      </w:r>
    </w:p>
    <w:p w:rsidR="00DF2629" w:rsidRPr="003C6E35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 w:rsidRPr="003C6E35">
        <w:rPr>
          <w:b w:val="0"/>
          <w:sz w:val="24"/>
          <w:szCs w:val="24"/>
        </w:rPr>
        <w:tab/>
        <w:t xml:space="preserve">Разрешается </w:t>
      </w:r>
      <w:r>
        <w:rPr>
          <w:b w:val="0"/>
          <w:sz w:val="24"/>
          <w:szCs w:val="24"/>
        </w:rPr>
        <w:t xml:space="preserve">заинтересованным лицам, </w:t>
      </w:r>
      <w:r w:rsidRPr="003C6E35">
        <w:rPr>
          <w:b w:val="0"/>
          <w:sz w:val="24"/>
          <w:szCs w:val="24"/>
        </w:rPr>
        <w:t>фирмам и компаниям вносить  благотворительные взносы на проведение конкурса и учреждать свои призы.</w:t>
      </w:r>
    </w:p>
    <w:p w:rsidR="00DF2629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 w:rsidRPr="003C6E35">
        <w:rPr>
          <w:b w:val="0"/>
          <w:sz w:val="24"/>
          <w:szCs w:val="24"/>
        </w:rPr>
        <w:tab/>
        <w:t>Объявление итогов, награждение проходи</w:t>
      </w:r>
      <w:r>
        <w:rPr>
          <w:b w:val="0"/>
          <w:sz w:val="24"/>
          <w:szCs w:val="24"/>
        </w:rPr>
        <w:t>т в день конкурса 2</w:t>
      </w:r>
      <w:r w:rsidRPr="00B37B02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ноября 201</w:t>
      </w:r>
      <w:r w:rsidRPr="00B37B02">
        <w:rPr>
          <w:b w:val="0"/>
          <w:sz w:val="24"/>
          <w:szCs w:val="24"/>
        </w:rPr>
        <w:t>6</w:t>
      </w:r>
      <w:r w:rsidRPr="003C6E35">
        <w:rPr>
          <w:b w:val="0"/>
          <w:sz w:val="24"/>
          <w:szCs w:val="24"/>
        </w:rPr>
        <w:t xml:space="preserve"> года.</w:t>
      </w:r>
    </w:p>
    <w:p w:rsidR="00DF2629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Специальные призы - в номинации «На лучшее сочинение песни» лауреатам 1 степени -5000 тысяч рублей, лауреатам 2 степени – 4000 тысячи рублей,  3 степени - 3000 тысячи рублей. </w:t>
      </w:r>
    </w:p>
    <w:p w:rsidR="00DF2629" w:rsidRPr="00972619" w:rsidRDefault="00DF2629" w:rsidP="00F16E03">
      <w:pPr>
        <w:pStyle w:val="BodyText2"/>
        <w:tabs>
          <w:tab w:val="left" w:pos="600"/>
        </w:tabs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в номинациях «Исполнение отечественной эстрадной песни (соло)» возрастная группа 15-20,21-35 лет и «Исполнение</w:t>
      </w:r>
      <w:r w:rsidRPr="00972619">
        <w:rPr>
          <w:sz w:val="24"/>
          <w:szCs w:val="24"/>
        </w:rPr>
        <w:t xml:space="preserve"> </w:t>
      </w:r>
      <w:r w:rsidRPr="00972619">
        <w:rPr>
          <w:b w:val="0"/>
          <w:sz w:val="24"/>
          <w:szCs w:val="24"/>
        </w:rPr>
        <w:t>отечественной эстрадной песни (вокальные ансамбли, дуэты, трио)</w:t>
      </w:r>
      <w:r>
        <w:rPr>
          <w:b w:val="0"/>
          <w:sz w:val="24"/>
          <w:szCs w:val="24"/>
        </w:rPr>
        <w:t>» лауреатам 1 степени – 2000 тысячи рублей.</w:t>
      </w:r>
    </w:p>
    <w:p w:rsidR="00DF2629" w:rsidRDefault="00DF2629" w:rsidP="00645BBD">
      <w:pPr>
        <w:pStyle w:val="BodyText2"/>
        <w:ind w:right="98"/>
        <w:jc w:val="both"/>
        <w:rPr>
          <w:sz w:val="24"/>
          <w:szCs w:val="24"/>
        </w:rPr>
      </w:pPr>
    </w:p>
    <w:p w:rsidR="00DF2629" w:rsidRPr="003C6E35" w:rsidRDefault="00DF2629" w:rsidP="00B038DA">
      <w:pPr>
        <w:pStyle w:val="BodyText2"/>
        <w:ind w:right="98" w:firstLine="27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3C6E35">
        <w:rPr>
          <w:sz w:val="24"/>
          <w:szCs w:val="24"/>
        </w:rPr>
        <w:t>. Заявки</w:t>
      </w:r>
    </w:p>
    <w:p w:rsidR="00DF2629" w:rsidRPr="006168DE" w:rsidRDefault="00DF2629" w:rsidP="00F16E03">
      <w:pPr>
        <w:ind w:right="98" w:firstLine="27"/>
        <w:jc w:val="both"/>
        <w:rPr>
          <w:b/>
          <w:sz w:val="24"/>
          <w:szCs w:val="24"/>
        </w:rPr>
      </w:pPr>
    </w:p>
    <w:p w:rsidR="00DF2629" w:rsidRPr="006168DE" w:rsidRDefault="00DF2629" w:rsidP="00F16E03">
      <w:pPr>
        <w:ind w:right="98" w:firstLine="27"/>
        <w:jc w:val="both"/>
        <w:rPr>
          <w:sz w:val="24"/>
          <w:szCs w:val="24"/>
        </w:rPr>
      </w:pPr>
      <w:r w:rsidRPr="006168DE">
        <w:rPr>
          <w:sz w:val="24"/>
          <w:szCs w:val="24"/>
        </w:rPr>
        <w:t xml:space="preserve">Для участия в конкурсе необходимо подать заявку до </w:t>
      </w:r>
      <w:r>
        <w:rPr>
          <w:sz w:val="24"/>
          <w:szCs w:val="24"/>
        </w:rPr>
        <w:t>18 ноября 201</w:t>
      </w:r>
      <w:r w:rsidRPr="00B37B02">
        <w:rPr>
          <w:sz w:val="24"/>
          <w:szCs w:val="24"/>
        </w:rPr>
        <w:t>6</w:t>
      </w:r>
      <w:r w:rsidRPr="00361684">
        <w:rPr>
          <w:sz w:val="24"/>
          <w:szCs w:val="24"/>
        </w:rPr>
        <w:t xml:space="preserve"> </w:t>
      </w:r>
      <w:r w:rsidRPr="006168DE">
        <w:rPr>
          <w:sz w:val="24"/>
          <w:szCs w:val="24"/>
        </w:rPr>
        <w:t>года по установленной форме в оргкомитет конкурса одним из способов:</w:t>
      </w:r>
    </w:p>
    <w:p w:rsidR="00DF2629" w:rsidRPr="006168DE" w:rsidRDefault="00DF2629" w:rsidP="007E4E3D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68DE">
        <w:rPr>
          <w:sz w:val="24"/>
          <w:szCs w:val="24"/>
        </w:rPr>
        <w:t xml:space="preserve">- почтовым отправлением по адресу: </w:t>
      </w:r>
      <w:smartTag w:uri="urn:schemas-microsoft-com:office:smarttags" w:element="metricconverter">
        <w:smartTagPr>
          <w:attr w:name="ProductID" w:val="390013 г"/>
        </w:smartTagPr>
        <w:r w:rsidRPr="006168DE">
          <w:rPr>
            <w:sz w:val="24"/>
            <w:szCs w:val="24"/>
          </w:rPr>
          <w:t>390013 г</w:t>
        </w:r>
      </w:smartTag>
      <w:r w:rsidRPr="006168DE">
        <w:rPr>
          <w:sz w:val="24"/>
          <w:szCs w:val="24"/>
        </w:rPr>
        <w:t xml:space="preserve">. Рязань, Первомайский проспект, д.68/2, </w:t>
      </w:r>
      <w:r>
        <w:rPr>
          <w:sz w:val="24"/>
          <w:szCs w:val="24"/>
        </w:rPr>
        <w:t>МБУК «</w:t>
      </w:r>
      <w:r w:rsidRPr="006168DE">
        <w:rPr>
          <w:sz w:val="24"/>
          <w:szCs w:val="24"/>
        </w:rPr>
        <w:t>МКЦ</w:t>
      </w:r>
      <w:r>
        <w:rPr>
          <w:sz w:val="24"/>
          <w:szCs w:val="24"/>
        </w:rPr>
        <w:t xml:space="preserve"> г. Рязани»</w:t>
      </w:r>
      <w:r w:rsidRPr="006168DE">
        <w:rPr>
          <w:sz w:val="24"/>
          <w:szCs w:val="24"/>
        </w:rPr>
        <w:t>;</w:t>
      </w:r>
    </w:p>
    <w:p w:rsidR="00DF2629" w:rsidRPr="006168DE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факсу (4912) </w:t>
      </w:r>
      <w:r w:rsidRPr="006C1DD6">
        <w:rPr>
          <w:sz w:val="24"/>
          <w:szCs w:val="24"/>
        </w:rPr>
        <w:t>76-39-24</w:t>
      </w:r>
      <w:r w:rsidRPr="006168DE">
        <w:rPr>
          <w:sz w:val="24"/>
          <w:szCs w:val="24"/>
        </w:rPr>
        <w:t xml:space="preserve">; </w:t>
      </w:r>
    </w:p>
    <w:p w:rsidR="00DF2629" w:rsidRPr="006C1DD6" w:rsidRDefault="00DF2629" w:rsidP="00F16E03">
      <w:pPr>
        <w:ind w:right="98" w:firstLine="27"/>
        <w:jc w:val="both"/>
        <w:rPr>
          <w:sz w:val="24"/>
          <w:szCs w:val="24"/>
        </w:rPr>
      </w:pPr>
      <w:r w:rsidRPr="006168DE">
        <w:rPr>
          <w:sz w:val="24"/>
          <w:szCs w:val="24"/>
        </w:rPr>
        <w:t>- электронной почтой:</w:t>
      </w:r>
      <w:r w:rsidRPr="00675C7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tatianka</w:t>
      </w:r>
      <w:r w:rsidRPr="006C1DD6">
        <w:rPr>
          <w:sz w:val="24"/>
          <w:szCs w:val="24"/>
        </w:rPr>
        <w:t>-62@</w:t>
      </w:r>
      <w:r>
        <w:rPr>
          <w:sz w:val="24"/>
          <w:szCs w:val="24"/>
          <w:lang w:val="en-US"/>
        </w:rPr>
        <w:t>mail</w:t>
      </w:r>
      <w:r w:rsidRPr="006C1DD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DF2629" w:rsidRPr="006168DE" w:rsidRDefault="00DF2629" w:rsidP="00F16E03">
      <w:pPr>
        <w:ind w:right="98" w:firstLine="27"/>
        <w:jc w:val="both"/>
        <w:rPr>
          <w:sz w:val="24"/>
          <w:szCs w:val="24"/>
        </w:rPr>
      </w:pPr>
      <w:r w:rsidRPr="006168DE">
        <w:rPr>
          <w:sz w:val="24"/>
          <w:szCs w:val="24"/>
        </w:rPr>
        <w:t>Оргкомитет имеет право закончить прием заявок ранее указанного срока в связи  с большим количеством набранных участников конкурса.</w:t>
      </w:r>
    </w:p>
    <w:p w:rsidR="00DF2629" w:rsidRPr="006168DE" w:rsidRDefault="00DF2629" w:rsidP="00F16E03">
      <w:pPr>
        <w:ind w:right="98" w:firstLine="27"/>
        <w:jc w:val="both"/>
        <w:rPr>
          <w:sz w:val="24"/>
          <w:szCs w:val="24"/>
        </w:rPr>
      </w:pPr>
      <w:r w:rsidRPr="006168DE">
        <w:rPr>
          <w:sz w:val="24"/>
          <w:szCs w:val="24"/>
        </w:rPr>
        <w:t xml:space="preserve">Установленная форма заявки прилагается к положению, а так же имеется на сайте Муниципального культурного центра г. Рязани. </w:t>
      </w:r>
      <w:hyperlink r:id="rId7" w:history="1">
        <w:r w:rsidRPr="003C6E3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C6E35">
          <w:rPr>
            <w:color w:val="0000FF"/>
            <w:sz w:val="24"/>
            <w:szCs w:val="24"/>
            <w:u w:val="single"/>
          </w:rPr>
          <w:t>.</w:t>
        </w:r>
        <w:r w:rsidRPr="003C6E35">
          <w:rPr>
            <w:color w:val="0000FF"/>
            <w:sz w:val="24"/>
            <w:szCs w:val="24"/>
            <w:u w:val="single"/>
            <w:lang w:val="en-US"/>
          </w:rPr>
          <w:t>mkc</w:t>
        </w:r>
        <w:r w:rsidRPr="003C6E35">
          <w:rPr>
            <w:color w:val="0000FF"/>
            <w:sz w:val="24"/>
            <w:szCs w:val="24"/>
            <w:u w:val="single"/>
          </w:rPr>
          <w:t>-</w:t>
        </w:r>
        <w:r w:rsidRPr="003C6E35">
          <w:rPr>
            <w:color w:val="0000FF"/>
            <w:sz w:val="24"/>
            <w:szCs w:val="24"/>
            <w:u w:val="single"/>
            <w:lang w:val="en-US"/>
          </w:rPr>
          <w:t>rzn</w:t>
        </w:r>
        <w:r w:rsidRPr="003C6E35">
          <w:rPr>
            <w:color w:val="0000FF"/>
            <w:sz w:val="24"/>
            <w:szCs w:val="24"/>
            <w:u w:val="single"/>
          </w:rPr>
          <w:t>.</w:t>
        </w:r>
        <w:r w:rsidRPr="003C6E35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6168DE">
        <w:rPr>
          <w:sz w:val="24"/>
          <w:szCs w:val="24"/>
        </w:rPr>
        <w:t xml:space="preserve"> .</w:t>
      </w:r>
    </w:p>
    <w:p w:rsidR="00DF2629" w:rsidRPr="006875AF" w:rsidRDefault="00DF2629" w:rsidP="00F16E03">
      <w:pPr>
        <w:ind w:right="98" w:firstLine="27"/>
        <w:jc w:val="both"/>
        <w:rPr>
          <w:sz w:val="24"/>
          <w:szCs w:val="24"/>
        </w:rPr>
      </w:pPr>
      <w:r w:rsidRPr="006168DE">
        <w:rPr>
          <w:sz w:val="24"/>
          <w:szCs w:val="24"/>
        </w:rPr>
        <w:t>Заявка является основным документом для участия в конкурсе. Об изменении заявленного репертуара необходимо сообщить за 2 недели до начала конкурса</w:t>
      </w:r>
    </w:p>
    <w:p w:rsidR="00DF2629" w:rsidRDefault="00DF2629" w:rsidP="00645BBD">
      <w:pPr>
        <w:ind w:right="98"/>
        <w:jc w:val="both"/>
        <w:rPr>
          <w:b/>
          <w:sz w:val="24"/>
          <w:szCs w:val="24"/>
        </w:rPr>
      </w:pPr>
    </w:p>
    <w:p w:rsidR="00DF2629" w:rsidRPr="006168DE" w:rsidRDefault="00DF2629" w:rsidP="00F16E03">
      <w:pPr>
        <w:ind w:right="98" w:firstLine="27"/>
        <w:jc w:val="both"/>
        <w:rPr>
          <w:b/>
          <w:sz w:val="24"/>
          <w:szCs w:val="24"/>
          <w:u w:val="single"/>
        </w:rPr>
      </w:pPr>
      <w:r w:rsidRPr="006168DE">
        <w:rPr>
          <w:b/>
          <w:sz w:val="24"/>
          <w:szCs w:val="24"/>
          <w:u w:val="single"/>
        </w:rPr>
        <w:t xml:space="preserve"> Контактные телефоны МКЦ:</w:t>
      </w:r>
    </w:p>
    <w:p w:rsidR="00DF2629" w:rsidRDefault="00DF2629" w:rsidP="00F16E03">
      <w:pPr>
        <w:ind w:right="98" w:firstLine="27"/>
        <w:jc w:val="both"/>
        <w:rPr>
          <w:b/>
          <w:sz w:val="24"/>
          <w:szCs w:val="24"/>
          <w:u w:val="single"/>
        </w:rPr>
      </w:pPr>
    </w:p>
    <w:p w:rsidR="00DF2629" w:rsidRPr="006168DE" w:rsidRDefault="00DF2629" w:rsidP="00F16E03">
      <w:pPr>
        <w:ind w:right="98" w:firstLine="27"/>
        <w:jc w:val="both"/>
        <w:rPr>
          <w:sz w:val="24"/>
          <w:szCs w:val="24"/>
        </w:rPr>
      </w:pPr>
      <w:r w:rsidRPr="006168DE">
        <w:rPr>
          <w:sz w:val="24"/>
          <w:szCs w:val="24"/>
        </w:rPr>
        <w:t xml:space="preserve"> - исполнительный директор конкурса </w:t>
      </w:r>
      <w:r>
        <w:rPr>
          <w:sz w:val="24"/>
          <w:szCs w:val="24"/>
        </w:rPr>
        <w:t xml:space="preserve">– зав. сектором выездного обслуживания МБУК «МКЦ г. Рязани»  </w:t>
      </w:r>
      <w:r w:rsidRPr="006168DE">
        <w:rPr>
          <w:sz w:val="24"/>
          <w:szCs w:val="24"/>
        </w:rPr>
        <w:t>-</w:t>
      </w:r>
      <w:r>
        <w:rPr>
          <w:sz w:val="24"/>
          <w:szCs w:val="24"/>
        </w:rPr>
        <w:t xml:space="preserve"> Смирнова Татьяна Николаевна  - (4912) 34-74-07</w:t>
      </w:r>
      <w:r w:rsidRPr="006168DE">
        <w:rPr>
          <w:sz w:val="24"/>
          <w:szCs w:val="24"/>
        </w:rPr>
        <w:t xml:space="preserve">,                                                                     </w:t>
      </w:r>
      <w:r>
        <w:rPr>
          <w:sz w:val="24"/>
          <w:szCs w:val="24"/>
        </w:rPr>
        <w:t xml:space="preserve">   </w:t>
      </w:r>
      <w:r w:rsidRPr="006168DE">
        <w:rPr>
          <w:sz w:val="24"/>
          <w:szCs w:val="24"/>
        </w:rPr>
        <w:t xml:space="preserve"> - сот.</w:t>
      </w:r>
      <w:r>
        <w:rPr>
          <w:sz w:val="24"/>
          <w:szCs w:val="24"/>
        </w:rPr>
        <w:t>тел.   -      8910-617-35-41;</w:t>
      </w:r>
    </w:p>
    <w:p w:rsidR="00DF2629" w:rsidRPr="006168DE" w:rsidRDefault="00DF2629" w:rsidP="00F16E03">
      <w:pPr>
        <w:ind w:right="98" w:firstLine="27"/>
        <w:jc w:val="both"/>
        <w:rPr>
          <w:sz w:val="24"/>
          <w:szCs w:val="24"/>
        </w:rPr>
      </w:pP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68DE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администратор конкурса, зам. директор по творческой работе МБУК «МКЦ г. Рязани» - Новикова Лариса Александровна  - 34-74-07;</w:t>
      </w: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</w:t>
      </w: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орг. комитет:   методист МБУК «МКЦ г. Рязани» –  Глазкова Ольга Николаевна - </w:t>
      </w: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34-74-07;</w:t>
      </w:r>
    </w:p>
    <w:p w:rsidR="00DF2629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>- методист рекламного отдела – Павлова Анна Олеговна     - 76-39-24 (тел./факс).</w:t>
      </w:r>
    </w:p>
    <w:p w:rsidR="00DF2629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зав. отделом по организации конкурсов и фестивалей </w:t>
      </w:r>
      <w:r w:rsidRPr="00A9535F">
        <w:rPr>
          <w:b w:val="0"/>
          <w:sz w:val="24"/>
          <w:szCs w:val="24"/>
        </w:rPr>
        <w:t>МБУК «МКЦ г. Рязани»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</w:p>
    <w:p w:rsidR="00DF2629" w:rsidRPr="002D66A6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Сильченко Софья Витальевна                                                   - 92-60-17</w:t>
      </w:r>
    </w:p>
    <w:p w:rsidR="00DF2629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Pr="003C6E35" w:rsidRDefault="00DF2629" w:rsidP="00B038DA">
      <w:pPr>
        <w:pStyle w:val="BodyText2"/>
        <w:ind w:right="98" w:firstLine="27"/>
        <w:jc w:val="center"/>
        <w:rPr>
          <w:sz w:val="24"/>
          <w:szCs w:val="24"/>
        </w:rPr>
      </w:pPr>
      <w:r w:rsidRPr="003C6E35">
        <w:rPr>
          <w:sz w:val="24"/>
          <w:szCs w:val="24"/>
        </w:rPr>
        <w:t>9. Авторские и другие права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Pr="00F56A91" w:rsidRDefault="00DF2629" w:rsidP="00F16E03">
      <w:pPr>
        <w:ind w:right="98" w:firstLine="27"/>
        <w:jc w:val="both"/>
        <w:rPr>
          <w:sz w:val="24"/>
          <w:szCs w:val="24"/>
        </w:rPr>
      </w:pPr>
      <w:r w:rsidRPr="00F56A91">
        <w:rPr>
          <w:sz w:val="24"/>
          <w:szCs w:val="24"/>
        </w:rPr>
        <w:t xml:space="preserve">   Фотографирование, видеосъемка участниками конкурса или сопровождающими их лицами осуществляется на условиях аккредитации.</w:t>
      </w:r>
    </w:p>
    <w:p w:rsidR="00DF2629" w:rsidRPr="00F56A91" w:rsidRDefault="00DF2629" w:rsidP="00F16E03">
      <w:pPr>
        <w:ind w:right="98" w:firstLine="27"/>
        <w:jc w:val="both"/>
        <w:rPr>
          <w:sz w:val="24"/>
          <w:szCs w:val="24"/>
        </w:rPr>
      </w:pPr>
      <w:r w:rsidRPr="00F56A91">
        <w:rPr>
          <w:sz w:val="24"/>
          <w:szCs w:val="24"/>
        </w:rPr>
        <w:t xml:space="preserve">   Порядок и форму аккредитации устанавливает Дирекция конкурса.</w:t>
      </w:r>
    </w:p>
    <w:p w:rsidR="00DF2629" w:rsidRPr="003C6E35" w:rsidRDefault="00DF2629" w:rsidP="00F16E03">
      <w:pPr>
        <w:ind w:right="98" w:firstLine="27"/>
        <w:jc w:val="both"/>
        <w:rPr>
          <w:sz w:val="24"/>
          <w:szCs w:val="24"/>
        </w:rPr>
      </w:pPr>
      <w:r w:rsidRPr="00F56A91">
        <w:rPr>
          <w:sz w:val="24"/>
          <w:szCs w:val="24"/>
        </w:rPr>
        <w:t xml:space="preserve">   Возникшие спорные вопросы решаются путем переговоров с Дирекцией конкурса.</w:t>
      </w:r>
    </w:p>
    <w:p w:rsidR="00DF2629" w:rsidRPr="00637F40" w:rsidRDefault="00DF2629" w:rsidP="00645BBD">
      <w:pPr>
        <w:pStyle w:val="BodyText2"/>
        <w:ind w:right="98"/>
        <w:jc w:val="both"/>
        <w:rPr>
          <w:sz w:val="24"/>
          <w:szCs w:val="24"/>
        </w:rPr>
      </w:pPr>
    </w:p>
    <w:p w:rsidR="00DF2629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  <w:r w:rsidRPr="003C6E35">
        <w:rPr>
          <w:sz w:val="24"/>
          <w:szCs w:val="24"/>
        </w:rPr>
        <w:t>10. Условие и порядок оплаты.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sz w:val="24"/>
          <w:szCs w:val="24"/>
        </w:rPr>
      </w:pP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    </w:t>
      </w:r>
      <w:r w:rsidRPr="00CC43AB">
        <w:rPr>
          <w:b w:val="0"/>
          <w:sz w:val="24"/>
          <w:szCs w:val="24"/>
        </w:rPr>
        <w:t xml:space="preserve">Участники конкурса вносят организационный взнос на проведение конкурса. </w:t>
      </w:r>
    </w:p>
    <w:p w:rsidR="00DF2629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DF2629" w:rsidRPr="00E948BB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2.    Организационный </w:t>
      </w:r>
      <w:r w:rsidRPr="003C6E35">
        <w:rPr>
          <w:b w:val="0"/>
          <w:sz w:val="24"/>
          <w:szCs w:val="24"/>
        </w:rPr>
        <w:t>взнос участников составляет: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 </w:t>
      </w:r>
      <w:r w:rsidRPr="003C6E35">
        <w:rPr>
          <w:b w:val="0"/>
          <w:sz w:val="24"/>
          <w:szCs w:val="24"/>
        </w:rPr>
        <w:t xml:space="preserve">в </w:t>
      </w:r>
      <w:r w:rsidRPr="003C6E35">
        <w:rPr>
          <w:b w:val="0"/>
          <w:sz w:val="24"/>
          <w:szCs w:val="24"/>
          <w:lang w:val="en-US"/>
        </w:rPr>
        <w:t>I</w:t>
      </w:r>
      <w:r w:rsidRPr="003C6E35">
        <w:rPr>
          <w:b w:val="0"/>
          <w:sz w:val="24"/>
          <w:szCs w:val="24"/>
        </w:rPr>
        <w:t xml:space="preserve"> номинации (с композитора) </w:t>
      </w:r>
      <w:r>
        <w:rPr>
          <w:b w:val="0"/>
          <w:sz w:val="24"/>
          <w:szCs w:val="24"/>
        </w:rPr>
        <w:t xml:space="preserve">- </w:t>
      </w:r>
      <w:r w:rsidRPr="00216CE0">
        <w:rPr>
          <w:b w:val="0"/>
          <w:sz w:val="24"/>
          <w:szCs w:val="24"/>
        </w:rPr>
        <w:t>5</w:t>
      </w:r>
      <w:r w:rsidRPr="003C6E35">
        <w:rPr>
          <w:b w:val="0"/>
          <w:sz w:val="24"/>
          <w:szCs w:val="24"/>
        </w:rPr>
        <w:t xml:space="preserve">00 рублей. </w:t>
      </w:r>
    </w:p>
    <w:p w:rsidR="00DF2629" w:rsidRPr="003C6E35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 </w:t>
      </w:r>
      <w:r w:rsidRPr="003C6E35">
        <w:rPr>
          <w:b w:val="0"/>
          <w:sz w:val="24"/>
          <w:szCs w:val="24"/>
        </w:rPr>
        <w:t xml:space="preserve">в </w:t>
      </w:r>
      <w:r w:rsidRPr="003C6E35">
        <w:rPr>
          <w:b w:val="0"/>
          <w:sz w:val="24"/>
          <w:szCs w:val="24"/>
          <w:lang w:val="en-US"/>
        </w:rPr>
        <w:t>II</w:t>
      </w:r>
      <w:r w:rsidRPr="003C6E35">
        <w:rPr>
          <w:b w:val="0"/>
          <w:sz w:val="24"/>
          <w:szCs w:val="24"/>
        </w:rPr>
        <w:t xml:space="preserve"> номинации (с участника)    </w:t>
      </w:r>
      <w:r>
        <w:rPr>
          <w:b w:val="0"/>
          <w:sz w:val="24"/>
          <w:szCs w:val="24"/>
        </w:rPr>
        <w:t xml:space="preserve">- </w:t>
      </w:r>
      <w:r w:rsidRPr="00216CE0">
        <w:rPr>
          <w:b w:val="0"/>
          <w:sz w:val="24"/>
          <w:szCs w:val="24"/>
        </w:rPr>
        <w:t>5</w:t>
      </w:r>
      <w:r w:rsidRPr="003C6E35">
        <w:rPr>
          <w:b w:val="0"/>
          <w:sz w:val="24"/>
          <w:szCs w:val="24"/>
        </w:rPr>
        <w:t>00 рублей.</w:t>
      </w:r>
    </w:p>
    <w:p w:rsidR="00DF2629" w:rsidRDefault="00DF2629" w:rsidP="00F16E03">
      <w:pPr>
        <w:pStyle w:val="BodyText2"/>
        <w:tabs>
          <w:tab w:val="num" w:pos="284"/>
        </w:tabs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</w:t>
      </w:r>
      <w:r w:rsidRPr="003C6E35">
        <w:rPr>
          <w:b w:val="0"/>
          <w:sz w:val="24"/>
          <w:szCs w:val="24"/>
        </w:rPr>
        <w:t xml:space="preserve">в </w:t>
      </w:r>
      <w:r w:rsidRPr="003C6E35">
        <w:rPr>
          <w:b w:val="0"/>
          <w:sz w:val="24"/>
          <w:szCs w:val="24"/>
          <w:lang w:val="en-US"/>
        </w:rPr>
        <w:t>III</w:t>
      </w:r>
      <w:r w:rsidRPr="003C6E35">
        <w:rPr>
          <w:b w:val="0"/>
          <w:sz w:val="24"/>
          <w:szCs w:val="24"/>
        </w:rPr>
        <w:t xml:space="preserve"> номинации  (с</w:t>
      </w:r>
      <w:r w:rsidRPr="00361684">
        <w:rPr>
          <w:b w:val="0"/>
          <w:sz w:val="24"/>
          <w:szCs w:val="24"/>
        </w:rPr>
        <w:t xml:space="preserve"> </w:t>
      </w:r>
      <w:r w:rsidRPr="003C6E35">
        <w:rPr>
          <w:b w:val="0"/>
          <w:sz w:val="24"/>
          <w:szCs w:val="24"/>
        </w:rPr>
        <w:t xml:space="preserve"> </w:t>
      </w:r>
      <w:r w:rsidRPr="00361684">
        <w:rPr>
          <w:b w:val="0"/>
          <w:sz w:val="24"/>
          <w:szCs w:val="24"/>
        </w:rPr>
        <w:t>участника</w:t>
      </w:r>
      <w:r>
        <w:rPr>
          <w:b w:val="0"/>
          <w:sz w:val="24"/>
          <w:szCs w:val="24"/>
        </w:rPr>
        <w:t xml:space="preserve">)  - </w:t>
      </w:r>
      <w:r w:rsidRPr="00016CC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00</w:t>
      </w:r>
      <w:r w:rsidRPr="003C6E35">
        <w:rPr>
          <w:b w:val="0"/>
          <w:sz w:val="24"/>
          <w:szCs w:val="24"/>
        </w:rPr>
        <w:t xml:space="preserve"> рублей.</w:t>
      </w:r>
    </w:p>
    <w:p w:rsidR="00DF2629" w:rsidRDefault="00DF2629" w:rsidP="00F16E03">
      <w:pPr>
        <w:pStyle w:val="BodyText2"/>
        <w:tabs>
          <w:tab w:val="num" w:pos="284"/>
        </w:tabs>
        <w:ind w:right="98" w:firstLine="27"/>
        <w:jc w:val="both"/>
        <w:rPr>
          <w:b w:val="0"/>
          <w:sz w:val="24"/>
          <w:szCs w:val="24"/>
        </w:rPr>
      </w:pPr>
    </w:p>
    <w:p w:rsidR="00DF2629" w:rsidRDefault="00DF2629" w:rsidP="00F16E03">
      <w:pPr>
        <w:pStyle w:val="BodyText2"/>
        <w:ind w:right="98" w:firstLine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3. Организационный</w:t>
      </w:r>
      <w:r w:rsidRPr="003C6E35">
        <w:rPr>
          <w:b w:val="0"/>
          <w:sz w:val="24"/>
          <w:szCs w:val="24"/>
        </w:rPr>
        <w:t xml:space="preserve"> взнос может производиться как самим участником, так и любым лиц</w:t>
      </w:r>
      <w:r>
        <w:rPr>
          <w:b w:val="0"/>
          <w:sz w:val="24"/>
          <w:szCs w:val="24"/>
        </w:rPr>
        <w:t>ом, любой организацией за него в день конкурса.</w:t>
      </w:r>
    </w:p>
    <w:p w:rsidR="00DF2629" w:rsidRPr="00B67063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4.  За участников, не достигших совершеннолетнего возраста, организационный взнос вносит законный представитель.</w:t>
      </w:r>
    </w:p>
    <w:p w:rsidR="00DF2629" w:rsidRPr="00562CEB" w:rsidRDefault="00DF2629" w:rsidP="00F16E03">
      <w:pPr>
        <w:ind w:right="98" w:firstLin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Организационный взнос является целевым и вносится на основании договора.</w:t>
      </w:r>
    </w:p>
    <w:p w:rsidR="00DF2629" w:rsidRDefault="00DF2629" w:rsidP="006E7FEF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:rsidR="00DF2629" w:rsidRPr="006E7FEF" w:rsidRDefault="00DF2629" w:rsidP="006E7FEF">
      <w:pPr>
        <w:spacing w:after="120"/>
        <w:rPr>
          <w:b/>
          <w:sz w:val="24"/>
          <w:szCs w:val="24"/>
        </w:rPr>
      </w:pPr>
      <w:r w:rsidRPr="006E7FEF">
        <w:rPr>
          <w:b/>
          <w:sz w:val="24"/>
          <w:szCs w:val="24"/>
        </w:rPr>
        <w:t xml:space="preserve">Реквизиты для перечисления организационных взносов: </w:t>
      </w:r>
    </w:p>
    <w:p w:rsidR="00DF2629" w:rsidRPr="006E7FEF" w:rsidRDefault="00DF2629" w:rsidP="006E7FEF">
      <w:pPr>
        <w:spacing w:after="120"/>
        <w:rPr>
          <w:sz w:val="24"/>
          <w:szCs w:val="24"/>
        </w:rPr>
      </w:pPr>
      <w:r w:rsidRPr="006E7FEF">
        <w:rPr>
          <w:sz w:val="24"/>
          <w:szCs w:val="24"/>
        </w:rPr>
        <w:t>Муниципальное бюджетное учреждение культуры</w:t>
      </w:r>
    </w:p>
    <w:p w:rsidR="00DF2629" w:rsidRPr="006E7FEF" w:rsidRDefault="00DF2629" w:rsidP="006E7FEF">
      <w:pPr>
        <w:spacing w:after="120"/>
        <w:rPr>
          <w:sz w:val="24"/>
          <w:szCs w:val="24"/>
        </w:rPr>
      </w:pPr>
      <w:r w:rsidRPr="006E7FEF">
        <w:rPr>
          <w:sz w:val="24"/>
          <w:szCs w:val="24"/>
        </w:rPr>
        <w:t>«Муниципальный культурный центр города Рязани»</w:t>
      </w:r>
    </w:p>
    <w:p w:rsidR="00DF2629" w:rsidRPr="006E7FEF" w:rsidRDefault="00DF2629" w:rsidP="006E7FEF">
      <w:pPr>
        <w:spacing w:after="120"/>
        <w:rPr>
          <w:sz w:val="24"/>
          <w:szCs w:val="24"/>
        </w:rPr>
      </w:pPr>
      <w:smartTag w:uri="urn:schemas-microsoft-com:office:smarttags" w:element="metricconverter">
        <w:smartTagPr>
          <w:attr w:name="ProductID" w:val="390013, г"/>
        </w:smartTagPr>
        <w:r w:rsidRPr="006E7FEF">
          <w:rPr>
            <w:sz w:val="24"/>
            <w:szCs w:val="24"/>
          </w:rPr>
          <w:t>390013, г</w:t>
        </w:r>
      </w:smartTag>
      <w:r w:rsidRPr="006E7FEF">
        <w:rPr>
          <w:sz w:val="24"/>
          <w:szCs w:val="24"/>
        </w:rPr>
        <w:t>. Рязань, Первомайский пр., д.68/2</w:t>
      </w:r>
    </w:p>
    <w:p w:rsidR="00DF2629" w:rsidRPr="006E7FEF" w:rsidRDefault="00DF2629" w:rsidP="006E7FEF">
      <w:pPr>
        <w:spacing w:after="120"/>
        <w:rPr>
          <w:sz w:val="24"/>
          <w:szCs w:val="24"/>
        </w:rPr>
      </w:pPr>
      <w:r w:rsidRPr="006E7FEF">
        <w:rPr>
          <w:sz w:val="24"/>
          <w:szCs w:val="24"/>
        </w:rPr>
        <w:t>ИНН  6231028452    КПП  623401001 ОГРН 1026201267168</w:t>
      </w:r>
    </w:p>
    <w:p w:rsidR="00DF2629" w:rsidRPr="006E7FEF" w:rsidRDefault="00DF2629" w:rsidP="006E7FEF">
      <w:pPr>
        <w:spacing w:after="120"/>
        <w:rPr>
          <w:sz w:val="24"/>
          <w:szCs w:val="24"/>
        </w:rPr>
      </w:pPr>
      <w:r w:rsidRPr="006E7FEF">
        <w:rPr>
          <w:sz w:val="24"/>
          <w:szCs w:val="24"/>
        </w:rPr>
        <w:t>р/с 40701810500003000001 в Отделении Рязань г. Рязань</w:t>
      </w:r>
    </w:p>
    <w:p w:rsidR="00DF2629" w:rsidRPr="006E7FEF" w:rsidRDefault="00DF2629" w:rsidP="006E7FEF">
      <w:pPr>
        <w:spacing w:after="120"/>
        <w:rPr>
          <w:sz w:val="24"/>
          <w:szCs w:val="24"/>
          <w:lang w:val="en-US"/>
        </w:rPr>
      </w:pPr>
      <w:r w:rsidRPr="006E7FEF">
        <w:rPr>
          <w:sz w:val="24"/>
          <w:szCs w:val="24"/>
        </w:rPr>
        <w:t>БИК 046126001</w:t>
      </w:r>
    </w:p>
    <w:p w:rsidR="00DF2629" w:rsidRPr="006E7FEF" w:rsidRDefault="00DF2629" w:rsidP="00F16E03">
      <w:pPr>
        <w:ind w:right="98" w:firstLine="27"/>
        <w:jc w:val="both"/>
        <w:rPr>
          <w:sz w:val="24"/>
          <w:szCs w:val="24"/>
        </w:rPr>
      </w:pPr>
    </w:p>
    <w:sectPr w:rsidR="00DF2629" w:rsidRPr="006E7FEF" w:rsidSect="002D046A">
      <w:footerReference w:type="default" r:id="rId8"/>
      <w:pgSz w:w="11906" w:h="16838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29" w:rsidRDefault="00DF2629" w:rsidP="00D82484">
      <w:r>
        <w:separator/>
      </w:r>
    </w:p>
  </w:endnote>
  <w:endnote w:type="continuationSeparator" w:id="0">
    <w:p w:rsidR="00DF2629" w:rsidRDefault="00DF2629" w:rsidP="00D8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29" w:rsidRDefault="00DF262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F2629" w:rsidRDefault="00DF2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29" w:rsidRDefault="00DF2629" w:rsidP="00D82484">
      <w:r>
        <w:separator/>
      </w:r>
    </w:p>
  </w:footnote>
  <w:footnote w:type="continuationSeparator" w:id="0">
    <w:p w:rsidR="00DF2629" w:rsidRDefault="00DF2629" w:rsidP="00D8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9F4"/>
    <w:multiLevelType w:val="hybridMultilevel"/>
    <w:tmpl w:val="9AB6B092"/>
    <w:lvl w:ilvl="0" w:tplc="1252108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3286F"/>
    <w:multiLevelType w:val="hybridMultilevel"/>
    <w:tmpl w:val="DEF61F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B343C5"/>
    <w:multiLevelType w:val="singleLevel"/>
    <w:tmpl w:val="32A41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C3457CC"/>
    <w:multiLevelType w:val="singleLevel"/>
    <w:tmpl w:val="81ECD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</w:abstractNum>
  <w:abstractNum w:abstractNumId="4">
    <w:nsid w:val="721971BC"/>
    <w:multiLevelType w:val="hybridMultilevel"/>
    <w:tmpl w:val="91A6FA1E"/>
    <w:lvl w:ilvl="0" w:tplc="88F8F8C8">
      <w:start w:val="28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59"/>
    <w:rsid w:val="00000B9D"/>
    <w:rsid w:val="00016CC1"/>
    <w:rsid w:val="00046C9F"/>
    <w:rsid w:val="00050D20"/>
    <w:rsid w:val="000C2759"/>
    <w:rsid w:val="00101177"/>
    <w:rsid w:val="00111600"/>
    <w:rsid w:val="001300C3"/>
    <w:rsid w:val="001B1A19"/>
    <w:rsid w:val="001F2ABA"/>
    <w:rsid w:val="00216CE0"/>
    <w:rsid w:val="002A0FAB"/>
    <w:rsid w:val="002D046A"/>
    <w:rsid w:val="002D66A6"/>
    <w:rsid w:val="00300DAA"/>
    <w:rsid w:val="00361684"/>
    <w:rsid w:val="00364D7C"/>
    <w:rsid w:val="003C6E35"/>
    <w:rsid w:val="003F4F0C"/>
    <w:rsid w:val="00435523"/>
    <w:rsid w:val="004B201C"/>
    <w:rsid w:val="005359BC"/>
    <w:rsid w:val="00554540"/>
    <w:rsid w:val="00562CEB"/>
    <w:rsid w:val="00582FEF"/>
    <w:rsid w:val="00591704"/>
    <w:rsid w:val="005B0BA7"/>
    <w:rsid w:val="005C5E2D"/>
    <w:rsid w:val="005F0B98"/>
    <w:rsid w:val="006168DE"/>
    <w:rsid w:val="00637F40"/>
    <w:rsid w:val="00645BBD"/>
    <w:rsid w:val="00675C79"/>
    <w:rsid w:val="006875AF"/>
    <w:rsid w:val="006C1DD6"/>
    <w:rsid w:val="006E7FEF"/>
    <w:rsid w:val="00700FBA"/>
    <w:rsid w:val="00796C23"/>
    <w:rsid w:val="007C0670"/>
    <w:rsid w:val="007E36BD"/>
    <w:rsid w:val="007E4E3D"/>
    <w:rsid w:val="00826F62"/>
    <w:rsid w:val="00882D50"/>
    <w:rsid w:val="00972619"/>
    <w:rsid w:val="009B6443"/>
    <w:rsid w:val="009D4DF0"/>
    <w:rsid w:val="009E2088"/>
    <w:rsid w:val="00A362D5"/>
    <w:rsid w:val="00A51114"/>
    <w:rsid w:val="00A9535F"/>
    <w:rsid w:val="00B038DA"/>
    <w:rsid w:val="00B03F4E"/>
    <w:rsid w:val="00B37B02"/>
    <w:rsid w:val="00B67063"/>
    <w:rsid w:val="00B93773"/>
    <w:rsid w:val="00BB6B4A"/>
    <w:rsid w:val="00BE46EA"/>
    <w:rsid w:val="00BE67BB"/>
    <w:rsid w:val="00C15428"/>
    <w:rsid w:val="00CC43AB"/>
    <w:rsid w:val="00D03DA6"/>
    <w:rsid w:val="00D5592C"/>
    <w:rsid w:val="00D82484"/>
    <w:rsid w:val="00DA5562"/>
    <w:rsid w:val="00DF2629"/>
    <w:rsid w:val="00E948BB"/>
    <w:rsid w:val="00EA68F3"/>
    <w:rsid w:val="00EE3C6A"/>
    <w:rsid w:val="00F16E03"/>
    <w:rsid w:val="00F23E0C"/>
    <w:rsid w:val="00F32BBE"/>
    <w:rsid w:val="00F56A91"/>
    <w:rsid w:val="00F8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B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32BBE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2BB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32BBE"/>
    <w:rPr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2BBE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32B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BB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32BBE"/>
    <w:pPr>
      <w:ind w:left="720"/>
      <w:contextualSpacing/>
    </w:pPr>
  </w:style>
  <w:style w:type="paragraph" w:styleId="NormalWeb">
    <w:name w:val="Normal (Web)"/>
    <w:basedOn w:val="Normal"/>
    <w:uiPriority w:val="99"/>
    <w:rsid w:val="00B937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37B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kc-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4</Pages>
  <Words>1149</Words>
  <Characters>6551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Anna.Pavlova</dc:creator>
  <cp:keywords/>
  <dc:description/>
  <cp:lastModifiedBy>User</cp:lastModifiedBy>
  <cp:revision>12</cp:revision>
  <cp:lastPrinted>2016-09-15T12:40:00Z</cp:lastPrinted>
  <dcterms:created xsi:type="dcterms:W3CDTF">2015-11-10T07:30:00Z</dcterms:created>
  <dcterms:modified xsi:type="dcterms:W3CDTF">2016-09-20T11:02:00Z</dcterms:modified>
</cp:coreProperties>
</file>