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F" w:rsidRDefault="00E54B9F" w:rsidP="005A18E3">
      <w:pPr>
        <w:jc w:val="center"/>
        <w:rPr>
          <w:b/>
        </w:rPr>
      </w:pPr>
      <w:r>
        <w:rPr>
          <w:b/>
        </w:rPr>
        <w:t>Государственное бюджетное учреждение культуры Рязанской области</w:t>
      </w:r>
    </w:p>
    <w:p w:rsidR="005A18E3" w:rsidRPr="00251F9F" w:rsidRDefault="005A18E3" w:rsidP="005A18E3">
      <w:pPr>
        <w:jc w:val="center"/>
        <w:rPr>
          <w:b/>
        </w:rPr>
      </w:pPr>
      <w:r w:rsidRPr="00251F9F">
        <w:rPr>
          <w:b/>
        </w:rPr>
        <w:t xml:space="preserve"> «Рязанский областной научно-методический центр народного творчества»</w:t>
      </w:r>
    </w:p>
    <w:p w:rsidR="005A18E3" w:rsidRPr="00251F9F" w:rsidRDefault="005A18E3" w:rsidP="005A18E3">
      <w:pPr>
        <w:jc w:val="center"/>
        <w:rPr>
          <w:b/>
        </w:rPr>
      </w:pPr>
      <w:r w:rsidRPr="00251F9F">
        <w:rPr>
          <w:b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569153205" r:id="rId5"/>
        </w:object>
      </w:r>
      <w:r w:rsidRPr="00251F9F">
        <w:rPr>
          <w:b/>
        </w:rPr>
        <w:t xml:space="preserve"> </w:t>
      </w:r>
    </w:p>
    <w:p w:rsidR="005A18E3" w:rsidRPr="00251F9F" w:rsidRDefault="005A18E3" w:rsidP="005A18E3">
      <w:pPr>
        <w:jc w:val="center"/>
        <w:rPr>
          <w:b/>
          <w:bCs/>
          <w:iCs/>
        </w:rPr>
      </w:pPr>
      <w:r w:rsidRPr="00251F9F">
        <w:rPr>
          <w:b/>
          <w:bCs/>
          <w:iCs/>
        </w:rPr>
        <w:t>ПРЕСС-РЕЛИЗ</w:t>
      </w:r>
    </w:p>
    <w:p w:rsidR="005A18E3" w:rsidRDefault="005A18E3" w:rsidP="005A18E3">
      <w:pPr>
        <w:pStyle w:val="1"/>
      </w:pPr>
      <w:r>
        <w:rPr>
          <w:lang w:val="en-US"/>
        </w:rPr>
        <w:t>XV</w:t>
      </w:r>
      <w:r w:rsidR="00E54B9F">
        <w:rPr>
          <w:lang w:val="en-US"/>
        </w:rPr>
        <w:t>II</w:t>
      </w:r>
      <w:r w:rsidR="004D352F">
        <w:t xml:space="preserve"> о</w:t>
      </w:r>
      <w:r>
        <w:t>бластного Дня клубного работника</w:t>
      </w:r>
    </w:p>
    <w:p w:rsidR="005A18E3" w:rsidRPr="005A18E3" w:rsidRDefault="005A18E3" w:rsidP="005A18E3"/>
    <w:p w:rsidR="005A18E3" w:rsidRPr="00E54B9F" w:rsidRDefault="005A18E3" w:rsidP="005A18E3">
      <w:pPr>
        <w:rPr>
          <w:b/>
          <w:i/>
        </w:rPr>
      </w:pPr>
      <w:r w:rsidRPr="005A18E3">
        <w:rPr>
          <w:b/>
          <w:i/>
        </w:rPr>
        <w:t>1 ноября 201</w:t>
      </w:r>
      <w:r w:rsidR="00E54B9F" w:rsidRPr="00E54B9F">
        <w:rPr>
          <w:b/>
          <w:i/>
        </w:rPr>
        <w:t>7</w:t>
      </w:r>
      <w:r w:rsidRPr="005A18E3">
        <w:rPr>
          <w:b/>
          <w:i/>
        </w:rPr>
        <w:t xml:space="preserve"> г.</w:t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Pr="005A18E3">
        <w:rPr>
          <w:b/>
          <w:i/>
        </w:rPr>
        <w:tab/>
      </w:r>
      <w:r w:rsidR="00E54B9F" w:rsidRPr="00AB37A2">
        <w:rPr>
          <w:b/>
          <w:i/>
        </w:rPr>
        <w:t xml:space="preserve">Социально-культурный центр г. </w:t>
      </w:r>
      <w:proofErr w:type="gramStart"/>
      <w:r w:rsidR="00E54B9F" w:rsidRPr="00AB37A2">
        <w:rPr>
          <w:b/>
          <w:i/>
        </w:rPr>
        <w:t>Рыбное</w:t>
      </w:r>
      <w:proofErr w:type="gramEnd"/>
    </w:p>
    <w:p w:rsidR="005A18E3" w:rsidRDefault="005A18E3" w:rsidP="005A18E3"/>
    <w:p w:rsidR="00F642D8" w:rsidRPr="00FF0F06" w:rsidRDefault="00F642D8" w:rsidP="00F642D8">
      <w:pPr>
        <w:ind w:firstLine="708"/>
        <w:jc w:val="both"/>
      </w:pPr>
      <w:r w:rsidRPr="00FF0F06">
        <w:t>«День клубного работника» утвержден постановлением администрации Рязанской области в 2000 г. Это мероприятие является</w:t>
      </w:r>
      <w:r w:rsidR="00AB37A2">
        <w:t xml:space="preserve"> традиционным</w:t>
      </w:r>
      <w:r w:rsidRPr="00FF0F06">
        <w:t xml:space="preserve"> профессиональным праздником  специалистов, работающих  в клубных учреждениях</w:t>
      </w:r>
      <w:r w:rsidR="00250550" w:rsidRPr="00FF0F06">
        <w:t>,</w:t>
      </w:r>
      <w:r w:rsidRPr="00FF0F06">
        <w:t xml:space="preserve"> и проводится ежегодно в районах и городах нашей области. Праздник повышает престиж и статус профессии клубного работника, привлекает внимание широкой общественности к культурно-досуговой деятельности, демонстрирует творческий потенциал специалистов и способствует поощрению лучших работников клубных  учреждений Рязанской области.</w:t>
      </w:r>
    </w:p>
    <w:p w:rsidR="007A42AA" w:rsidRDefault="007A42AA" w:rsidP="00250550">
      <w:pPr>
        <w:ind w:firstLine="708"/>
        <w:jc w:val="both"/>
      </w:pPr>
      <w:r>
        <w:t xml:space="preserve">В </w:t>
      </w:r>
      <w:r w:rsidRPr="002030EA">
        <w:t>2017 год</w:t>
      </w:r>
      <w:r>
        <w:t>у</w:t>
      </w:r>
      <w:r w:rsidRPr="002030EA">
        <w:t xml:space="preserve"> в нашей стране реализу</w:t>
      </w:r>
      <w:r>
        <w:t>ю</w:t>
      </w:r>
      <w:r w:rsidRPr="002030EA">
        <w:t xml:space="preserve">тся </w:t>
      </w:r>
      <w:r>
        <w:t xml:space="preserve">2 </w:t>
      </w:r>
      <w:proofErr w:type="gramStart"/>
      <w:r>
        <w:t>федеральных</w:t>
      </w:r>
      <w:proofErr w:type="gramEnd"/>
      <w:r>
        <w:t xml:space="preserve"> </w:t>
      </w:r>
      <w:r w:rsidRPr="002030EA">
        <w:t>проект</w:t>
      </w:r>
      <w:r>
        <w:t>а</w:t>
      </w:r>
      <w:r w:rsidRPr="002030EA">
        <w:t xml:space="preserve"> партии «Единая Россия»</w:t>
      </w:r>
      <w:r>
        <w:t>:</w:t>
      </w:r>
      <w:r w:rsidRPr="002030EA">
        <w:t xml:space="preserve"> «Местный Дом культуры»</w:t>
      </w:r>
      <w:r>
        <w:t xml:space="preserve"> и «Театры малых городов»</w:t>
      </w:r>
      <w:r w:rsidR="00265DA8">
        <w:t xml:space="preserve">, направленных на </w:t>
      </w:r>
      <w:r w:rsidRPr="002030EA">
        <w:t>повышение качества услуг культурно-досуговых учреждений и сохранение уникального культурного наследия страны.</w:t>
      </w:r>
      <w:r w:rsidR="00265DA8">
        <w:t xml:space="preserve"> Социально-культурный центр в г. Рыбное стал участником проекта «Местный Дом культуры», и</w:t>
      </w:r>
      <w:r>
        <w:t xml:space="preserve"> 4 октября состоялось торжественное открытие здания СКЦ</w:t>
      </w:r>
      <w:r w:rsidR="00265DA8">
        <w:t xml:space="preserve"> после капитального ремонта</w:t>
      </w:r>
      <w:r>
        <w:t>.</w:t>
      </w:r>
      <w:r w:rsidRPr="002030EA">
        <w:t xml:space="preserve"> </w:t>
      </w:r>
    </w:p>
    <w:p w:rsidR="00250550" w:rsidRPr="00FF0F06" w:rsidRDefault="00265DA8" w:rsidP="00265DA8">
      <w:pPr>
        <w:ind w:firstLine="708"/>
        <w:jc w:val="both"/>
      </w:pPr>
      <w:r>
        <w:t xml:space="preserve">1 ноября 2017 года на базе обновленного Социально-культурного центра г. </w:t>
      </w:r>
      <w:proofErr w:type="gramStart"/>
      <w:r>
        <w:t>Рыбное</w:t>
      </w:r>
      <w:proofErr w:type="gramEnd"/>
      <w:r>
        <w:t xml:space="preserve"> состоится </w:t>
      </w:r>
      <w:r>
        <w:rPr>
          <w:lang w:val="en-US"/>
        </w:rPr>
        <w:t>XVII</w:t>
      </w:r>
      <w:r w:rsidRPr="00265DA8">
        <w:t xml:space="preserve"> </w:t>
      </w:r>
      <w:r>
        <w:t xml:space="preserve">День клубного работника. Праздник </w:t>
      </w:r>
      <w:r w:rsidR="00F642D8" w:rsidRPr="00FF0F06">
        <w:rPr>
          <w:iCs/>
        </w:rPr>
        <w:t>организуют и проводят</w:t>
      </w:r>
      <w:r w:rsidR="00F642D8" w:rsidRPr="00FF0F06">
        <w:t xml:space="preserve">: Министерство культуры и туризма Рязанской области, </w:t>
      </w:r>
      <w:r w:rsidR="00E54B9F">
        <w:t>Государственное бюджетное учреждение культуры Рязанской области</w:t>
      </w:r>
      <w:r w:rsidR="00F642D8" w:rsidRPr="00FF0F06">
        <w:t xml:space="preserve"> «Рязанский областной научно-методический центр народного творчества», Муниципальное образование – </w:t>
      </w:r>
      <w:proofErr w:type="spellStart"/>
      <w:r w:rsidR="00E54B9F">
        <w:t>Рыбновский</w:t>
      </w:r>
      <w:proofErr w:type="spellEnd"/>
      <w:r w:rsidR="00E54B9F">
        <w:t xml:space="preserve"> муниципальный район</w:t>
      </w:r>
      <w:r w:rsidR="00F642D8" w:rsidRPr="00FF0F06">
        <w:t xml:space="preserve"> Рязанской области</w:t>
      </w:r>
      <w:r w:rsidR="00E54B9F">
        <w:t>, при участии Управлений  (отделов) культуры муниципальных образований</w:t>
      </w:r>
      <w:r w:rsidR="00250550" w:rsidRPr="00FF0F06">
        <w:t>. Начало праздника в 12.00.</w:t>
      </w:r>
      <w:r>
        <w:t xml:space="preserve"> </w:t>
      </w:r>
    </w:p>
    <w:p w:rsidR="006B3655" w:rsidRPr="00FF0F06" w:rsidRDefault="005A18E3" w:rsidP="00401146">
      <w:pPr>
        <w:ind w:firstLine="708"/>
        <w:jc w:val="both"/>
      </w:pPr>
      <w:r w:rsidRPr="00FF0F06">
        <w:t xml:space="preserve">День клубного работника – это своеобразное подведение итогов деятельности клубных работников за год. </w:t>
      </w:r>
      <w:r w:rsidR="00E54B9F">
        <w:t>В этом году праздник посвящается работникам сель</w:t>
      </w:r>
      <w:r w:rsidR="006C415B">
        <w:t>с</w:t>
      </w:r>
      <w:r w:rsidR="00E54B9F">
        <w:t xml:space="preserve">ких культурно-досуговых учреждений области. </w:t>
      </w:r>
      <w:r w:rsidR="00BD4FE8" w:rsidRPr="00FF0F06">
        <w:t xml:space="preserve">Дань признательности всем тем, кто достойно трудится, вносит значительный вклад в развитие культуры области, ежедневно наполняет жизнь своих земляков яркими красками самодеятельного народного </w:t>
      </w:r>
      <w:r w:rsidR="00BD4FE8" w:rsidRPr="00AB37A2">
        <w:t>творчества</w:t>
      </w:r>
      <w:r w:rsidR="00401146" w:rsidRPr="00AB37A2">
        <w:t xml:space="preserve">. На празднике выступят </w:t>
      </w:r>
      <w:r w:rsidR="00250550" w:rsidRPr="00AB37A2">
        <w:t>ярки</w:t>
      </w:r>
      <w:r w:rsidR="00401146" w:rsidRPr="00AB37A2">
        <w:t>е</w:t>
      </w:r>
      <w:r w:rsidR="00250550" w:rsidRPr="00AB37A2">
        <w:t xml:space="preserve"> и </w:t>
      </w:r>
      <w:r w:rsidRPr="00AB37A2">
        <w:t>самобытн</w:t>
      </w:r>
      <w:r w:rsidR="00250550" w:rsidRPr="00AB37A2">
        <w:t>ы</w:t>
      </w:r>
      <w:r w:rsidR="00401146" w:rsidRPr="00AB37A2">
        <w:t>е</w:t>
      </w:r>
      <w:r w:rsidRPr="00AB37A2">
        <w:t xml:space="preserve"> </w:t>
      </w:r>
      <w:r w:rsidR="00250550" w:rsidRPr="00AB37A2">
        <w:t>народны</w:t>
      </w:r>
      <w:r w:rsidR="00401146" w:rsidRPr="00AB37A2">
        <w:t>е</w:t>
      </w:r>
      <w:r w:rsidR="00250550" w:rsidRPr="00AB37A2">
        <w:t xml:space="preserve"> коллектив</w:t>
      </w:r>
      <w:r w:rsidR="00401146" w:rsidRPr="00AB37A2">
        <w:t>ы</w:t>
      </w:r>
      <w:r w:rsidR="00250550" w:rsidRPr="00AB37A2">
        <w:t xml:space="preserve"> и солист</w:t>
      </w:r>
      <w:r w:rsidR="00401146" w:rsidRPr="00AB37A2">
        <w:t>ы</w:t>
      </w:r>
      <w:r w:rsidR="006B3655" w:rsidRPr="00AB37A2">
        <w:t xml:space="preserve"> </w:t>
      </w:r>
      <w:proofErr w:type="spellStart"/>
      <w:r w:rsidR="00E54B9F" w:rsidRPr="00AB37A2">
        <w:t>Рыбновского</w:t>
      </w:r>
      <w:proofErr w:type="spellEnd"/>
      <w:r w:rsidR="00E54B9F" w:rsidRPr="00AB37A2">
        <w:t xml:space="preserve"> района</w:t>
      </w:r>
      <w:r w:rsidR="006B3655" w:rsidRPr="00AB37A2">
        <w:t>.</w:t>
      </w:r>
    </w:p>
    <w:p w:rsidR="005A18E3" w:rsidRPr="00FF0F06" w:rsidRDefault="005A18E3" w:rsidP="00401146">
      <w:pPr>
        <w:ind w:firstLine="708"/>
        <w:jc w:val="both"/>
      </w:pPr>
      <w:r w:rsidRPr="00FF0F06">
        <w:t>В празднике при</w:t>
      </w:r>
      <w:r w:rsidR="00401146" w:rsidRPr="00FF0F06">
        <w:t>мут участие клубные работники всех муниципальны</w:t>
      </w:r>
      <w:r w:rsidR="007A42AA">
        <w:t>х образований области.</w:t>
      </w:r>
      <w:r w:rsidRPr="00FF0F06">
        <w:t xml:space="preserve"> </w:t>
      </w:r>
      <w:r w:rsidR="00401146" w:rsidRPr="00FF0F06">
        <w:t>Лучшие специалисты клубных учреждений будут отмечены наградами</w:t>
      </w:r>
      <w:r w:rsidR="00A7296E">
        <w:t xml:space="preserve"> и подарками.</w:t>
      </w:r>
    </w:p>
    <w:p w:rsidR="00401146" w:rsidRPr="00FF0F06" w:rsidRDefault="005A18E3" w:rsidP="00401146">
      <w:pPr>
        <w:ind w:firstLine="720"/>
        <w:jc w:val="both"/>
      </w:pPr>
      <w:r w:rsidRPr="00FF0F06">
        <w:t xml:space="preserve">Награждение участников праздника </w:t>
      </w:r>
      <w:r w:rsidR="00401146" w:rsidRPr="00FF0F06">
        <w:t>будет проходить</w:t>
      </w:r>
      <w:r w:rsidRPr="00FF0F06">
        <w:t xml:space="preserve"> </w:t>
      </w:r>
      <w:r w:rsidR="00401146" w:rsidRPr="00FF0F06">
        <w:t xml:space="preserve">по двум номинациям: </w:t>
      </w:r>
    </w:p>
    <w:p w:rsidR="00401146" w:rsidRPr="00FF0F06" w:rsidRDefault="00401146" w:rsidP="00401146">
      <w:pPr>
        <w:ind w:firstLine="720"/>
        <w:jc w:val="both"/>
      </w:pPr>
      <w:r w:rsidRPr="00FF0F06">
        <w:t xml:space="preserve">- </w:t>
      </w:r>
      <w:r w:rsidRPr="00FF0F06">
        <w:rPr>
          <w:b/>
          <w:bCs/>
        </w:rPr>
        <w:t>«</w:t>
      </w:r>
      <w:r w:rsidR="00E54B9F">
        <w:rPr>
          <w:b/>
          <w:bCs/>
        </w:rPr>
        <w:t>Гордость профессии</w:t>
      </w:r>
      <w:r w:rsidRPr="00FF0F06">
        <w:rPr>
          <w:b/>
          <w:bCs/>
        </w:rPr>
        <w:t>»</w:t>
      </w:r>
      <w:r w:rsidRPr="00FF0F06">
        <w:t xml:space="preserve"> (</w:t>
      </w:r>
      <w:r w:rsidR="00E54B9F" w:rsidRPr="00C2278C">
        <w:t xml:space="preserve">в номинации чествуются специалисты </w:t>
      </w:r>
      <w:r w:rsidR="00E54B9F" w:rsidRPr="00C82E60">
        <w:t>сельских культурно-досуговых учреждений Рязанской области, лауреаты и дипломанты</w:t>
      </w:r>
      <w:r w:rsidR="00E54B9F" w:rsidRPr="00C2278C">
        <w:t xml:space="preserve"> всероссийских, межрегиональных, областных мероприятий, которые внесли большой вклад в развитие любительского искусства, сохранение и пропаганду самобытного народного</w:t>
      </w:r>
      <w:r w:rsidR="00E54B9F">
        <w:t xml:space="preserve"> творчества нашего региона</w:t>
      </w:r>
      <w:r w:rsidRPr="00FF0F06">
        <w:t>);</w:t>
      </w:r>
    </w:p>
    <w:p w:rsidR="00401146" w:rsidRDefault="00401146" w:rsidP="00401146">
      <w:pPr>
        <w:ind w:firstLine="708"/>
        <w:jc w:val="both"/>
      </w:pPr>
      <w:r w:rsidRPr="00FF0F06">
        <w:rPr>
          <w:b/>
          <w:bCs/>
        </w:rPr>
        <w:t>- «</w:t>
      </w:r>
      <w:r w:rsidR="00E54B9F">
        <w:rPr>
          <w:b/>
          <w:bCs/>
        </w:rPr>
        <w:t>Вдохновленные творчеством</w:t>
      </w:r>
      <w:r w:rsidRPr="00FF0F06">
        <w:rPr>
          <w:b/>
          <w:bCs/>
        </w:rPr>
        <w:t xml:space="preserve">» </w:t>
      </w:r>
      <w:r w:rsidRPr="00FF0F06">
        <w:rPr>
          <w:bCs/>
        </w:rPr>
        <w:t>(</w:t>
      </w:r>
      <w:r w:rsidR="00E54B9F" w:rsidRPr="00C2278C">
        <w:rPr>
          <w:bCs/>
        </w:rPr>
        <w:t>в номинации</w:t>
      </w:r>
      <w:r w:rsidR="00E54B9F" w:rsidRPr="00C2278C">
        <w:t xml:space="preserve"> чествуются молодые специалисты </w:t>
      </w:r>
      <w:r w:rsidR="00E54B9F" w:rsidRPr="00C82E60">
        <w:t>сельских</w:t>
      </w:r>
      <w:r w:rsidR="00E54B9F">
        <w:t xml:space="preserve"> </w:t>
      </w:r>
      <w:r w:rsidR="00E54B9F" w:rsidRPr="00C2278C">
        <w:t>кул</w:t>
      </w:r>
      <w:r w:rsidR="00E54B9F">
        <w:t>ьтурно-досуговых учреждений Рязанской области, представляющих собой перспективный кадровый резерв отрасли и проявивших себя в практической деятельности</w:t>
      </w:r>
      <w:r w:rsidRPr="00FF0F06">
        <w:t>).</w:t>
      </w:r>
    </w:p>
    <w:p w:rsidR="00946189" w:rsidRPr="00C2278C" w:rsidRDefault="00946189" w:rsidP="00946189">
      <w:pPr>
        <w:ind w:firstLine="708"/>
        <w:jc w:val="both"/>
      </w:pPr>
      <w:r>
        <w:t>В рамках праздника состоится награждение</w:t>
      </w:r>
      <w:r w:rsidRPr="00AC2269">
        <w:t xml:space="preserve"> </w:t>
      </w:r>
      <w:r w:rsidRPr="00C2278C">
        <w:t>участник</w:t>
      </w:r>
      <w:r>
        <w:t>ов</w:t>
      </w:r>
      <w:r w:rsidRPr="00C2278C">
        <w:t xml:space="preserve"> областного смотра-</w:t>
      </w:r>
      <w:r w:rsidRPr="00EF2034">
        <w:t>конкурса</w:t>
      </w:r>
      <w:r>
        <w:t xml:space="preserve"> деятельности сельских культурно-досуговых учреждений Рязанской области  «Центр народной культуры на селе».</w:t>
      </w:r>
    </w:p>
    <w:p w:rsidR="00B02BD2" w:rsidRPr="00FF0F06" w:rsidRDefault="00B02BD2" w:rsidP="00E54B9F">
      <w:pPr>
        <w:ind w:firstLine="708"/>
        <w:jc w:val="both"/>
      </w:pPr>
      <w:r w:rsidRPr="00FF0F06">
        <w:t xml:space="preserve">Праздник станет настоящим подарком для всех специалистов </w:t>
      </w:r>
      <w:r w:rsidR="00AB37A2">
        <w:t>клубной</w:t>
      </w:r>
      <w:r w:rsidRPr="00FF0F06">
        <w:t xml:space="preserve"> деятельности</w:t>
      </w:r>
      <w:r w:rsidR="009830D3" w:rsidRPr="00FF0F06">
        <w:t xml:space="preserve"> Рязанской области.</w:t>
      </w:r>
    </w:p>
    <w:p w:rsidR="0003049B" w:rsidRPr="00FF0F06" w:rsidRDefault="005A18E3" w:rsidP="004A360C">
      <w:pPr>
        <w:pStyle w:val="2"/>
        <w:spacing w:after="0" w:line="240" w:lineRule="auto"/>
        <w:ind w:firstLine="709"/>
      </w:pPr>
      <w:r w:rsidRPr="00FF0F06">
        <w:t>Телефон для справок: 25-47-03</w:t>
      </w:r>
    </w:p>
    <w:sectPr w:rsidR="0003049B" w:rsidRPr="00FF0F06" w:rsidSect="009461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E3"/>
    <w:rsid w:val="0003049B"/>
    <w:rsid w:val="00250550"/>
    <w:rsid w:val="00265DA8"/>
    <w:rsid w:val="00401146"/>
    <w:rsid w:val="004A360C"/>
    <w:rsid w:val="004D352F"/>
    <w:rsid w:val="005A18E3"/>
    <w:rsid w:val="006244FF"/>
    <w:rsid w:val="006B3655"/>
    <w:rsid w:val="006C415B"/>
    <w:rsid w:val="00744AB1"/>
    <w:rsid w:val="007A42AA"/>
    <w:rsid w:val="007F6BE1"/>
    <w:rsid w:val="008D5377"/>
    <w:rsid w:val="00946189"/>
    <w:rsid w:val="009830D3"/>
    <w:rsid w:val="00A7296E"/>
    <w:rsid w:val="00AB37A2"/>
    <w:rsid w:val="00B02BD2"/>
    <w:rsid w:val="00B5664A"/>
    <w:rsid w:val="00BB7C34"/>
    <w:rsid w:val="00BD4FE8"/>
    <w:rsid w:val="00D658EE"/>
    <w:rsid w:val="00E54B9F"/>
    <w:rsid w:val="00E60249"/>
    <w:rsid w:val="00F642D8"/>
    <w:rsid w:val="00F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8E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A18E3"/>
    <w:pPr>
      <w:keepNext/>
      <w:jc w:val="both"/>
      <w:outlineLvl w:val="2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1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18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2017-10-10T11:05:00Z</cp:lastPrinted>
  <dcterms:created xsi:type="dcterms:W3CDTF">2015-10-23T08:02:00Z</dcterms:created>
  <dcterms:modified xsi:type="dcterms:W3CDTF">2017-10-10T11:07:00Z</dcterms:modified>
</cp:coreProperties>
</file>