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CF" w:rsidRPr="00094EEF" w:rsidRDefault="005207CF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EEF">
        <w:rPr>
          <w:rFonts w:ascii="Times New Roman" w:hAnsi="Times New Roman" w:cs="Times New Roman"/>
          <w:b/>
          <w:sz w:val="20"/>
          <w:szCs w:val="20"/>
        </w:rPr>
        <w:t>Федеральное государственн</w:t>
      </w:r>
      <w:r w:rsidR="00CD383C" w:rsidRPr="00094EEF">
        <w:rPr>
          <w:rFonts w:ascii="Times New Roman" w:hAnsi="Times New Roman" w:cs="Times New Roman"/>
          <w:b/>
          <w:sz w:val="20"/>
          <w:szCs w:val="20"/>
        </w:rPr>
        <w:t>ое бюджетное образовательное учреждение</w:t>
      </w:r>
    </w:p>
    <w:p w:rsidR="00CD383C" w:rsidRPr="00094EEF" w:rsidRDefault="00CD383C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EEF">
        <w:rPr>
          <w:rFonts w:ascii="Times New Roman" w:hAnsi="Times New Roman" w:cs="Times New Roman"/>
          <w:b/>
          <w:sz w:val="20"/>
          <w:szCs w:val="20"/>
        </w:rPr>
        <w:t>высшего профессионального образования</w:t>
      </w:r>
    </w:p>
    <w:p w:rsidR="00CD383C" w:rsidRPr="00094EEF" w:rsidRDefault="00F06027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EEF">
        <w:rPr>
          <w:rFonts w:ascii="Times New Roman" w:hAnsi="Times New Roman" w:cs="Times New Roman"/>
          <w:b/>
          <w:sz w:val="20"/>
          <w:szCs w:val="20"/>
        </w:rPr>
        <w:t>«Московский государственный университет культуры и искусств»</w:t>
      </w:r>
    </w:p>
    <w:p w:rsidR="00F06027" w:rsidRPr="00094EEF" w:rsidRDefault="00F06027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EEF">
        <w:rPr>
          <w:rFonts w:ascii="Times New Roman" w:hAnsi="Times New Roman" w:cs="Times New Roman"/>
          <w:b/>
          <w:sz w:val="20"/>
          <w:szCs w:val="20"/>
        </w:rPr>
        <w:t>Рязанский заочный институт культуры (филиал)</w:t>
      </w:r>
    </w:p>
    <w:p w:rsidR="00F06027" w:rsidRPr="00094EEF" w:rsidRDefault="00F06027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027" w:rsidRPr="00094EEF" w:rsidRDefault="00F06027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EEF">
        <w:rPr>
          <w:rFonts w:ascii="Times New Roman" w:hAnsi="Times New Roman" w:cs="Times New Roman"/>
          <w:b/>
          <w:sz w:val="20"/>
          <w:szCs w:val="20"/>
        </w:rPr>
        <w:t>ОТДЕЛЕНИЕ ДОПОЛНИТЕЛЬНОГО ПРОФЕССИОНАЛЬНОГО ОБРАЗОВАНИЯ</w:t>
      </w:r>
    </w:p>
    <w:p w:rsidR="00F06027" w:rsidRPr="00094EEF" w:rsidRDefault="00F06027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027" w:rsidRPr="00094EEF" w:rsidRDefault="00F06027" w:rsidP="00DB1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AE" w:rsidRPr="003A0FCD" w:rsidRDefault="006F68FE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CD">
        <w:rPr>
          <w:rFonts w:ascii="Times New Roman" w:hAnsi="Times New Roman" w:cs="Times New Roman"/>
          <w:b/>
          <w:sz w:val="28"/>
          <w:szCs w:val="28"/>
        </w:rPr>
        <w:t>Расписание работы курсов повышения квалификации</w:t>
      </w:r>
    </w:p>
    <w:p w:rsidR="001444B6" w:rsidRPr="003A0FCD" w:rsidRDefault="001444B6" w:rsidP="00DB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CD">
        <w:rPr>
          <w:rFonts w:ascii="Times New Roman" w:hAnsi="Times New Roman" w:cs="Times New Roman"/>
          <w:b/>
          <w:sz w:val="28"/>
          <w:szCs w:val="28"/>
        </w:rPr>
        <w:t>педагогов-хореографов</w:t>
      </w:r>
    </w:p>
    <w:p w:rsidR="006F68FE" w:rsidRPr="003A0FCD" w:rsidRDefault="006F68FE" w:rsidP="00DB13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FC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1444B6" w:rsidRPr="003A0FCD">
        <w:rPr>
          <w:rFonts w:ascii="Times New Roman" w:hAnsi="Times New Roman" w:cs="Times New Roman"/>
          <w:b/>
          <w:sz w:val="24"/>
          <w:szCs w:val="24"/>
        </w:rPr>
        <w:t>«</w:t>
      </w:r>
      <w:r w:rsidR="001444B6" w:rsidRPr="003A0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МЕТОДИКА ПРЕПОДАВАНИЯ </w:t>
      </w:r>
      <w:r w:rsidR="00F06027" w:rsidRPr="003A0FCD">
        <w:rPr>
          <w:rFonts w:ascii="Times New Roman" w:hAnsi="Times New Roman" w:cs="Times New Roman"/>
          <w:b/>
          <w:color w:val="000000"/>
          <w:sz w:val="24"/>
          <w:szCs w:val="24"/>
        </w:rPr>
        <w:t>ХОРЕОГРАФИЧЕСКИХ</w:t>
      </w:r>
      <w:r w:rsidR="00DB13FA" w:rsidRPr="003A0F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ДИСЦИПЛИН» (по видам)</w:t>
      </w:r>
    </w:p>
    <w:p w:rsidR="006F68FE" w:rsidRPr="003A0FCD" w:rsidRDefault="001444B6" w:rsidP="0043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CD">
        <w:rPr>
          <w:rFonts w:ascii="Times New Roman" w:hAnsi="Times New Roman" w:cs="Times New Roman"/>
          <w:b/>
          <w:color w:val="000000"/>
          <w:sz w:val="24"/>
          <w:szCs w:val="24"/>
        </w:rPr>
        <w:t>(ЛЕКЦИОННО-П</w:t>
      </w:r>
      <w:r w:rsidRPr="003A0FCD">
        <w:rPr>
          <w:rFonts w:ascii="Times New Roman" w:hAnsi="Times New Roman" w:cs="Times New Roman"/>
          <w:b/>
          <w:sz w:val="24"/>
          <w:szCs w:val="24"/>
        </w:rPr>
        <w:t>РАКТИЧЕСКИЕ ЗАНЯТИЯ)</w:t>
      </w:r>
    </w:p>
    <w:p w:rsidR="006F68FE" w:rsidRDefault="000858BA" w:rsidP="0043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CD">
        <w:rPr>
          <w:rFonts w:ascii="Times New Roman" w:hAnsi="Times New Roman" w:cs="Times New Roman"/>
          <w:b/>
          <w:sz w:val="24"/>
          <w:szCs w:val="24"/>
        </w:rPr>
        <w:t>17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>.1</w:t>
      </w:r>
      <w:r w:rsidRPr="003A0FCD">
        <w:rPr>
          <w:rFonts w:ascii="Times New Roman" w:hAnsi="Times New Roman" w:cs="Times New Roman"/>
          <w:b/>
          <w:sz w:val="24"/>
          <w:szCs w:val="24"/>
        </w:rPr>
        <w:t>0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>.1</w:t>
      </w:r>
      <w:r w:rsidRPr="003A0FCD">
        <w:rPr>
          <w:rFonts w:ascii="Times New Roman" w:hAnsi="Times New Roman" w:cs="Times New Roman"/>
          <w:b/>
          <w:sz w:val="24"/>
          <w:szCs w:val="24"/>
        </w:rPr>
        <w:t>4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Pr="003A0FCD">
        <w:rPr>
          <w:rFonts w:ascii="Times New Roman" w:hAnsi="Times New Roman" w:cs="Times New Roman"/>
          <w:b/>
          <w:sz w:val="24"/>
          <w:szCs w:val="24"/>
        </w:rPr>
        <w:t>21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>.1</w:t>
      </w:r>
      <w:r w:rsidRPr="003A0FCD">
        <w:rPr>
          <w:rFonts w:ascii="Times New Roman" w:hAnsi="Times New Roman" w:cs="Times New Roman"/>
          <w:b/>
          <w:sz w:val="24"/>
          <w:szCs w:val="24"/>
        </w:rPr>
        <w:t>0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>.1</w:t>
      </w:r>
      <w:r w:rsidRPr="003A0FCD">
        <w:rPr>
          <w:rFonts w:ascii="Times New Roman" w:hAnsi="Times New Roman" w:cs="Times New Roman"/>
          <w:b/>
          <w:sz w:val="24"/>
          <w:szCs w:val="24"/>
        </w:rPr>
        <w:t>4</w:t>
      </w:r>
      <w:r w:rsidR="006F68FE" w:rsidRPr="003A0FCD">
        <w:rPr>
          <w:rFonts w:ascii="Times New Roman" w:hAnsi="Times New Roman" w:cs="Times New Roman"/>
          <w:b/>
          <w:sz w:val="24"/>
          <w:szCs w:val="24"/>
        </w:rPr>
        <w:t>г.</w:t>
      </w:r>
    </w:p>
    <w:p w:rsidR="00D87F57" w:rsidRPr="003A0FCD" w:rsidRDefault="00D87F57" w:rsidP="0043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9639"/>
        <w:gridCol w:w="2410"/>
        <w:gridCol w:w="2268"/>
      </w:tblGrid>
      <w:tr w:rsidR="003B04D4" w:rsidRPr="003A0FCD" w:rsidTr="00435544">
        <w:trPr>
          <w:trHeight w:val="221"/>
        </w:trPr>
        <w:tc>
          <w:tcPr>
            <w:tcW w:w="1418" w:type="dxa"/>
          </w:tcPr>
          <w:p w:rsidR="006F68FE" w:rsidRPr="00094EEF" w:rsidRDefault="006F68FE" w:rsidP="0043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</w:tcPr>
          <w:p w:rsidR="006F68FE" w:rsidRPr="00094EEF" w:rsidRDefault="006F68FE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</w:tcPr>
          <w:p w:rsidR="006F68FE" w:rsidRPr="00094EEF" w:rsidRDefault="006F68FE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6F68FE" w:rsidRPr="00094EEF" w:rsidRDefault="006F68FE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B2E36" w:rsidRPr="003A0FCD" w:rsidTr="00435544">
        <w:trPr>
          <w:trHeight w:val="212"/>
        </w:trPr>
        <w:tc>
          <w:tcPr>
            <w:tcW w:w="1418" w:type="dxa"/>
          </w:tcPr>
          <w:p w:rsidR="007B2E36" w:rsidRPr="00094EEF" w:rsidRDefault="007B2E36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0858BA" w:rsidRPr="00094EEF" w:rsidRDefault="000858BA" w:rsidP="0043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Пятница17 октября</w:t>
            </w:r>
          </w:p>
        </w:tc>
      </w:tr>
      <w:tr w:rsidR="003B04D4" w:rsidRPr="003A0FCD" w:rsidTr="00435544">
        <w:trPr>
          <w:trHeight w:val="501"/>
        </w:trPr>
        <w:tc>
          <w:tcPr>
            <w:tcW w:w="1418" w:type="dxa"/>
          </w:tcPr>
          <w:p w:rsidR="006F68FE" w:rsidRPr="00094EEF" w:rsidRDefault="006F68FE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B2E36"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E36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8BA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2E36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DF1992" w:rsidRPr="00094EEF" w:rsidRDefault="000858BA" w:rsidP="0009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 регистрация </w:t>
            </w:r>
          </w:p>
        </w:tc>
        <w:tc>
          <w:tcPr>
            <w:tcW w:w="2410" w:type="dxa"/>
          </w:tcPr>
          <w:p w:rsidR="006F68FE" w:rsidRPr="00094EEF" w:rsidRDefault="000858BA" w:rsidP="0043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Жаворонкова </w:t>
            </w:r>
            <w:r w:rsidR="004355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.Н.</w:t>
            </w:r>
          </w:p>
          <w:p w:rsidR="000858BA" w:rsidRPr="00094EEF" w:rsidRDefault="000858BA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9D19C4" w:rsidRPr="00094EEF" w:rsidRDefault="000858BA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0858BA" w:rsidRPr="00094EEF" w:rsidRDefault="000858BA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213 ауд.</w:t>
            </w:r>
          </w:p>
        </w:tc>
      </w:tr>
      <w:tr w:rsidR="003B04D4" w:rsidRPr="003A0FCD" w:rsidTr="00435544">
        <w:trPr>
          <w:trHeight w:val="411"/>
        </w:trPr>
        <w:tc>
          <w:tcPr>
            <w:tcW w:w="1418" w:type="dxa"/>
          </w:tcPr>
          <w:p w:rsidR="006F68FE" w:rsidRPr="00094EEF" w:rsidRDefault="007B2E36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8BA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58BA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58BA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9639" w:type="dxa"/>
          </w:tcPr>
          <w:p w:rsidR="006F68FE" w:rsidRPr="00094EEF" w:rsidRDefault="00DE4123" w:rsidP="00DB13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по народно-сценическому танцу</w:t>
            </w:r>
          </w:p>
        </w:tc>
        <w:tc>
          <w:tcPr>
            <w:tcW w:w="2410" w:type="dxa"/>
          </w:tcPr>
          <w:p w:rsidR="006F68FE" w:rsidRPr="00094EEF" w:rsidRDefault="00DE4123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DE4123" w:rsidRPr="00094EEF" w:rsidRDefault="00DE4123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6F68FE" w:rsidRPr="00094EEF" w:rsidRDefault="007B0982" w:rsidP="00094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4123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 ауд.</w:t>
            </w:r>
          </w:p>
        </w:tc>
      </w:tr>
      <w:tr w:rsidR="000858BA" w:rsidRPr="003A0FCD" w:rsidTr="00435544">
        <w:trPr>
          <w:trHeight w:val="1837"/>
        </w:trPr>
        <w:tc>
          <w:tcPr>
            <w:tcW w:w="1418" w:type="dxa"/>
          </w:tcPr>
          <w:p w:rsidR="000858BA" w:rsidRPr="00094EEF" w:rsidRDefault="000858BA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12.20-13.55</w:t>
            </w:r>
          </w:p>
        </w:tc>
        <w:tc>
          <w:tcPr>
            <w:tcW w:w="9639" w:type="dxa"/>
          </w:tcPr>
          <w:p w:rsidR="00DE4123" w:rsidRPr="00094EEF" w:rsidRDefault="00DE4123" w:rsidP="00DB13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Теория, методика и практика народно-сценического танца</w:t>
            </w:r>
          </w:p>
          <w:p w:rsidR="00E70AE2" w:rsidRPr="00094EEF" w:rsidRDefault="00E70AE2" w:rsidP="00DB13F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4EEF">
              <w:rPr>
                <w:color w:val="000000"/>
              </w:rPr>
              <w:t>Модель урока народно-сценического танца для детского коллектива</w:t>
            </w:r>
            <w:r w:rsidR="007B0982" w:rsidRPr="00094EEF">
              <w:rPr>
                <w:color w:val="000000"/>
                <w:spacing w:val="1"/>
              </w:rPr>
              <w:t xml:space="preserve"> (составные части урока на</w:t>
            </w:r>
            <w:r w:rsidR="007B0982" w:rsidRPr="00094EEF">
              <w:rPr>
                <w:color w:val="000000"/>
              </w:rPr>
              <w:t>родно-сценического танца; особенности построения).</w:t>
            </w:r>
          </w:p>
          <w:p w:rsidR="00DE4123" w:rsidRPr="00094EEF" w:rsidRDefault="00DE4123" w:rsidP="00DB13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Специфика изучения движения у станка и на середине зала. </w:t>
            </w:r>
            <w:r w:rsidR="007B0982" w:rsidRPr="000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грамотного составления учебных заданий.</w:t>
            </w:r>
          </w:p>
          <w:p w:rsidR="00DE4123" w:rsidRPr="00094EEF" w:rsidRDefault="00DE4123" w:rsidP="00DB13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Отбор танцевального материала с учетом возрастных, физических особенностей учащих</w:t>
            </w: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ся. </w:t>
            </w:r>
          </w:p>
          <w:p w:rsidR="000858BA" w:rsidRPr="00094EEF" w:rsidRDefault="00DE4123" w:rsidP="00094E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(лекци</w:t>
            </w:r>
            <w:r w:rsidR="00DC2C23"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онное занятие</w:t>
            </w: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858BA" w:rsidRPr="00094EEF" w:rsidRDefault="00DE4123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DE4123" w:rsidRPr="00094EEF" w:rsidRDefault="00DE4123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DE4123" w:rsidRPr="00094EEF" w:rsidRDefault="007B098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 </w:t>
            </w:r>
            <w:r w:rsidR="00DE4123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  <w:p w:rsidR="000858BA" w:rsidRPr="00094EEF" w:rsidRDefault="000858B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36" w:rsidRPr="003A0FCD" w:rsidTr="00B13A52">
        <w:trPr>
          <w:trHeight w:val="253"/>
        </w:trPr>
        <w:tc>
          <w:tcPr>
            <w:tcW w:w="1418" w:type="dxa"/>
          </w:tcPr>
          <w:p w:rsidR="007B2E36" w:rsidRPr="00094EEF" w:rsidRDefault="00DE4123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B2E36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B2E36"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E36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B2E36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17" w:type="dxa"/>
            <w:gridSpan w:val="3"/>
          </w:tcPr>
          <w:p w:rsidR="007B2E36" w:rsidRPr="00094EEF" w:rsidRDefault="007B2E36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209E2" w:rsidRPr="003A0FCD" w:rsidTr="00435544">
        <w:trPr>
          <w:trHeight w:val="400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pStyle w:val="bodytext"/>
              <w:shd w:val="clear" w:color="auto" w:fill="F6F6F4"/>
              <w:spacing w:before="0" w:beforeAutospacing="0" w:after="0" w:afterAutospacing="0"/>
              <w:rPr>
                <w:b/>
              </w:rPr>
            </w:pPr>
            <w:r w:rsidRPr="00094EEF">
              <w:rPr>
                <w:b/>
              </w:rPr>
              <w:t>Работа с портфолио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Т.В.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204 ауд.</w:t>
            </w:r>
          </w:p>
        </w:tc>
      </w:tr>
      <w:tr w:rsidR="00A209E2" w:rsidRPr="003A0FCD" w:rsidTr="00435544">
        <w:trPr>
          <w:trHeight w:val="394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16.20-17.55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EEF">
              <w:rPr>
                <w:color w:val="auto"/>
                <w:sz w:val="24"/>
                <w:szCs w:val="24"/>
              </w:rPr>
              <w:t>Работа с портфолио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Т.В.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204 ауд.</w:t>
            </w:r>
          </w:p>
        </w:tc>
      </w:tr>
      <w:tr w:rsidR="00A209E2" w:rsidRPr="003A0FCD" w:rsidTr="00435544">
        <w:trPr>
          <w:trHeight w:val="183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Суббота18 октября</w:t>
            </w:r>
          </w:p>
        </w:tc>
      </w:tr>
      <w:tr w:rsidR="00A209E2" w:rsidRPr="003A0FCD" w:rsidTr="00435544">
        <w:trPr>
          <w:trHeight w:val="1695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Актерское мастерство в хореографии.</w:t>
            </w:r>
          </w:p>
          <w:p w:rsidR="00A209E2" w:rsidRPr="00094EEF" w:rsidRDefault="00A209E2" w:rsidP="00DB13F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Сценическое действие как основа актерского мастерства.</w:t>
            </w:r>
          </w:p>
          <w:p w:rsidR="00A209E2" w:rsidRPr="00094EEF" w:rsidRDefault="00A209E2" w:rsidP="00DB1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актерского мастерства в хореографии.</w:t>
            </w:r>
          </w:p>
          <w:p w:rsidR="003A0FCD" w:rsidRPr="00094EEF" w:rsidRDefault="00A209E2" w:rsidP="0009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на развитие актерских способностей на основе развивающих театральных игр. Ансамблевый тренинг (</w:t>
            </w: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цикл практических</w:t>
            </w: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упражнений на взаимодействие с партнерами и создание творческой атмосферы в коллективе).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Китанин И.В.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9639" w:type="dxa"/>
          </w:tcPr>
          <w:p w:rsidR="00094EEF" w:rsidRPr="00094EEF" w:rsidRDefault="00482299" w:rsidP="00094E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Теория, методика и практика народно-сценического танца</w:t>
            </w:r>
          </w:p>
          <w:p w:rsidR="00A209E2" w:rsidRPr="00094EEF" w:rsidRDefault="00482299" w:rsidP="00094E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:rsidR="00A209E2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482299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482299" w:rsidP="00DB13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B13A52">
        <w:trPr>
          <w:trHeight w:val="196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209E2" w:rsidRPr="003A0FCD" w:rsidTr="00435544">
        <w:trPr>
          <w:trHeight w:val="413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pStyle w:val="2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Открытый урок по мастерству хореографа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Бойко В.Д.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rPr>
          <w:trHeight w:val="1074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16.20-17.55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 постановка танца</w:t>
            </w:r>
          </w:p>
          <w:p w:rsidR="00094EEF" w:rsidRPr="00094EEF" w:rsidRDefault="00A209E2" w:rsidP="0009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 законы восприятия хореографического произведения.</w:t>
            </w:r>
            <w:r w:rsidRPr="0009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хореографического образа.</w:t>
            </w:r>
          </w:p>
          <w:p w:rsidR="00A209E2" w:rsidRPr="00094EEF" w:rsidRDefault="00A209E2" w:rsidP="00094EEF">
            <w:pPr>
              <w:jc w:val="both"/>
              <w:rPr>
                <w:b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i/>
                <w:sz w:val="24"/>
                <w:szCs w:val="24"/>
              </w:rPr>
              <w:t>Лекция (анализ на основе видеоматериала).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Сапрунов А.А.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B13A52">
        <w:trPr>
          <w:trHeight w:val="312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19 октября</w:t>
            </w:r>
          </w:p>
        </w:tc>
      </w:tr>
      <w:tr w:rsidR="00A209E2" w:rsidRPr="003A0FCD" w:rsidTr="00435544">
        <w:trPr>
          <w:trHeight w:val="344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по русскому танцу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Бойко В.Д.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094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rPr>
          <w:trHeight w:val="574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9639" w:type="dxa"/>
          </w:tcPr>
          <w:p w:rsidR="00A209E2" w:rsidRPr="00094EEF" w:rsidRDefault="00482299" w:rsidP="00094E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Теория, методика и практика русского народного танца 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4E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209E2" w:rsidRPr="00094EEF" w:rsidRDefault="00482299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Бойко В.Д.</w:t>
            </w:r>
          </w:p>
        </w:tc>
        <w:tc>
          <w:tcPr>
            <w:tcW w:w="2268" w:type="dxa"/>
          </w:tcPr>
          <w:p w:rsidR="00482299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482299" w:rsidP="00094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rPr>
          <w:trHeight w:val="136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209E2" w:rsidRPr="003A0FCD" w:rsidTr="00435544">
        <w:trPr>
          <w:trHeight w:val="1666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Модерн</w:t>
            </w: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94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базовый курс</w:t>
            </w:r>
          </w:p>
          <w:p w:rsidR="00A209E2" w:rsidRPr="00094EEF" w:rsidRDefault="00A209E2" w:rsidP="00DB1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E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техники и основы методики изучения современного танца </w:t>
            </w:r>
            <w:r w:rsidRPr="00094EEF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практико-теоретический курс ознакомительного характера).</w:t>
            </w: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урока. Взаимосвязь ритма дыхания, импульса движения и темпоритма танца. Общие рекомендации по подбору музыкального сопровождения</w:t>
            </w:r>
            <w:r w:rsidR="00482299"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09E2" w:rsidRPr="00094EEF" w:rsidRDefault="00A209E2" w:rsidP="0009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(практическое занятие).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Сапрунов А.А.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094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rPr>
          <w:trHeight w:val="697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16.20-17.55</w:t>
            </w:r>
          </w:p>
        </w:tc>
        <w:tc>
          <w:tcPr>
            <w:tcW w:w="9639" w:type="dxa"/>
          </w:tcPr>
          <w:p w:rsidR="00482299" w:rsidRPr="00094EEF" w:rsidRDefault="00482299" w:rsidP="00DB13FA">
            <w:pPr>
              <w:pStyle w:val="2"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работы с детским хореографическим коллективом</w:t>
            </w:r>
          </w:p>
          <w:p w:rsidR="00A209E2" w:rsidRPr="00094EEF" w:rsidRDefault="005312A3" w:rsidP="00DB13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i/>
                <w:sz w:val="24"/>
                <w:szCs w:val="24"/>
              </w:rPr>
              <w:t>(лекционное занятие)</w:t>
            </w:r>
          </w:p>
        </w:tc>
        <w:tc>
          <w:tcPr>
            <w:tcW w:w="2410" w:type="dxa"/>
          </w:tcPr>
          <w:p w:rsidR="00A209E2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482299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482299" w:rsidP="00094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213 ауд.</w:t>
            </w:r>
          </w:p>
        </w:tc>
      </w:tr>
      <w:tr w:rsidR="00A209E2" w:rsidRPr="003A0FCD" w:rsidTr="00B13A52">
        <w:trPr>
          <w:trHeight w:val="329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октября</w:t>
            </w:r>
          </w:p>
        </w:tc>
      </w:tr>
      <w:tr w:rsidR="00A209E2" w:rsidRPr="003A0FCD" w:rsidTr="00435544">
        <w:trPr>
          <w:trHeight w:val="563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по классическому танцу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  <w:p w:rsidR="00482299" w:rsidRPr="00094EEF" w:rsidRDefault="00482299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Е.А.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Методика преподавания классического танца в младших и средних классах</w:t>
            </w:r>
          </w:p>
          <w:p w:rsidR="00A209E2" w:rsidRPr="00094EEF" w:rsidRDefault="00A209E2" w:rsidP="00DB13FA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 w:rsidRPr="00094EEF">
              <w:rPr>
                <w:i w:val="0"/>
                <w:iCs w:val="0"/>
                <w:color w:val="000000"/>
              </w:rPr>
              <w:t xml:space="preserve">Тематическая </w:t>
            </w:r>
            <w:r w:rsidRPr="00094EEF">
              <w:rPr>
                <w:i w:val="0"/>
                <w:iCs w:val="0"/>
                <w:color w:val="000000"/>
                <w:spacing w:val="-4"/>
              </w:rPr>
              <w:t>лекция и практическое занятие по методике преподавания классического танца:</w:t>
            </w:r>
          </w:p>
          <w:p w:rsidR="00A209E2" w:rsidRPr="00094EEF" w:rsidRDefault="00A209E2" w:rsidP="00DB13FA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 w:rsidRPr="00094EEF">
              <w:rPr>
                <w:i w:val="0"/>
                <w:iCs w:val="0"/>
                <w:color w:val="000000"/>
                <w:spacing w:val="-2"/>
              </w:rPr>
              <w:t>1-й год обучения – Постановка корпуса, ног, рук и головы, как важнейшая составляющая профессионального обучения хореографии;</w:t>
            </w:r>
          </w:p>
          <w:p w:rsidR="00A209E2" w:rsidRPr="00094EEF" w:rsidRDefault="00A209E2" w:rsidP="00DB13FA">
            <w:pPr>
              <w:pStyle w:val="HTML"/>
              <w:shd w:val="clear" w:color="auto" w:fill="FFFFFF"/>
              <w:jc w:val="both"/>
              <w:rPr>
                <w:color w:val="000000"/>
              </w:rPr>
            </w:pPr>
            <w:r w:rsidRPr="00094EEF">
              <w:rPr>
                <w:i w:val="0"/>
                <w:iCs w:val="0"/>
                <w:color w:val="000000"/>
                <w:spacing w:val="-4"/>
              </w:rPr>
              <w:t>2-й год обучения – Введение полупальцев,</w:t>
            </w:r>
            <w:r w:rsidRPr="00094EEF">
              <w:rPr>
                <w:rStyle w:val="apple-converted-space"/>
                <w:i w:val="0"/>
                <w:iCs w:val="0"/>
                <w:color w:val="000000"/>
                <w:spacing w:val="-4"/>
              </w:rPr>
              <w:t xml:space="preserve"> в </w:t>
            </w:r>
            <w:r w:rsidRPr="00094EEF">
              <w:rPr>
                <w:i w:val="0"/>
                <w:iCs w:val="0"/>
                <w:color w:val="000000"/>
                <w:spacing w:val="-4"/>
                <w:lang w:val="en-US"/>
              </w:rPr>
              <w:t>exercice</w:t>
            </w:r>
            <w:r w:rsidRPr="00094EEF">
              <w:rPr>
                <w:i w:val="0"/>
                <w:iCs w:val="0"/>
                <w:color w:val="000000"/>
                <w:spacing w:val="-4"/>
              </w:rPr>
              <w:t xml:space="preserve"> у станка. Изучение поз классического танца на середине зала;</w:t>
            </w:r>
          </w:p>
          <w:p w:rsidR="00A209E2" w:rsidRPr="00094EEF" w:rsidRDefault="00A209E2" w:rsidP="00094EEF">
            <w:pPr>
              <w:pStyle w:val="HTML"/>
              <w:shd w:val="clear" w:color="auto" w:fill="FFFFFF"/>
              <w:jc w:val="both"/>
            </w:pPr>
            <w:r w:rsidRPr="00094EEF">
              <w:rPr>
                <w:i w:val="0"/>
                <w:iCs w:val="0"/>
                <w:color w:val="000000"/>
              </w:rPr>
              <w:t>З-й год обучения – Изучение движений в повороте (</w:t>
            </w:r>
            <w:r w:rsidRPr="00094EEF">
              <w:rPr>
                <w:i w:val="0"/>
                <w:iCs w:val="0"/>
                <w:color w:val="000000"/>
                <w:lang w:val="en-US"/>
              </w:rPr>
              <w:t>entournant</w:t>
            </w:r>
            <w:r w:rsidRPr="00094EEF">
              <w:rPr>
                <w:i w:val="0"/>
                <w:iCs w:val="0"/>
                <w:color w:val="000000"/>
              </w:rPr>
              <w:t xml:space="preserve">) и подготовка к </w:t>
            </w:r>
            <w:r w:rsidRPr="00094EEF">
              <w:rPr>
                <w:i w:val="0"/>
                <w:iCs w:val="0"/>
                <w:color w:val="000000"/>
                <w:lang w:val="en-US"/>
              </w:rPr>
              <w:t>pirouettes</w:t>
            </w:r>
            <w:r w:rsidRPr="00094EEF">
              <w:rPr>
                <w:i w:val="0"/>
                <w:iCs w:val="0"/>
                <w:color w:val="000000"/>
              </w:rPr>
              <w:t>;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Е.А.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B13A52">
        <w:trPr>
          <w:trHeight w:val="291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A209E2" w:rsidRPr="003A0FCD" w:rsidTr="00435544">
        <w:trPr>
          <w:trHeight w:val="862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9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сновы режиссуры в хореографии</w:t>
            </w:r>
          </w:p>
          <w:p w:rsidR="00A209E2" w:rsidRPr="00094EEF" w:rsidRDefault="00A209E2" w:rsidP="00DB1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94E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теоретическом, на практическом</w:t>
            </w:r>
            <w:r w:rsidRPr="00094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этюдном материале и показе творческих работ студентов на основе видеоматериала).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Китанин И.В.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 ауд.</w:t>
            </w:r>
          </w:p>
        </w:tc>
      </w:tr>
      <w:tr w:rsidR="00A209E2" w:rsidRPr="003A0FCD" w:rsidTr="00435544">
        <w:trPr>
          <w:trHeight w:val="331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16.20-17.55</w:t>
            </w:r>
          </w:p>
        </w:tc>
        <w:tc>
          <w:tcPr>
            <w:tcW w:w="9639" w:type="dxa"/>
          </w:tcPr>
          <w:p w:rsidR="00A209E2" w:rsidRPr="00094EEF" w:rsidRDefault="00A209E2" w:rsidP="00DB1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 теория музыки в хореографии</w:t>
            </w:r>
          </w:p>
        </w:tc>
        <w:tc>
          <w:tcPr>
            <w:tcW w:w="2410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А.Е.</w:t>
            </w:r>
          </w:p>
        </w:tc>
        <w:tc>
          <w:tcPr>
            <w:tcW w:w="226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A209E2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218 ауд.</w:t>
            </w:r>
          </w:p>
        </w:tc>
      </w:tr>
      <w:tr w:rsidR="00A209E2" w:rsidRPr="003A0FCD" w:rsidTr="00B13A52">
        <w:trPr>
          <w:trHeight w:val="292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октября</w:t>
            </w:r>
          </w:p>
        </w:tc>
      </w:tr>
      <w:tr w:rsidR="00A209E2" w:rsidRPr="003A0FCD" w:rsidTr="00435544">
        <w:trPr>
          <w:trHeight w:val="561"/>
        </w:trPr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9639" w:type="dxa"/>
          </w:tcPr>
          <w:p w:rsidR="00094EEF" w:rsidRPr="00094EEF" w:rsidRDefault="00094EEF" w:rsidP="00094EE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преподавания историко-бытового танца в младших и средних классах</w:t>
            </w:r>
          </w:p>
          <w:p w:rsidR="005312A3" w:rsidRPr="00094EEF" w:rsidRDefault="00094EEF" w:rsidP="00094EEF">
            <w:pPr>
              <w:pStyle w:val="bodytext"/>
              <w:shd w:val="clear" w:color="auto" w:fill="F6F6F4"/>
              <w:spacing w:before="0" w:beforeAutospacing="0" w:after="0" w:afterAutospacing="0"/>
              <w:rPr>
                <w:b/>
              </w:rPr>
            </w:pPr>
            <w:r w:rsidRPr="00094EEF">
              <w:rPr>
                <w:i/>
              </w:rPr>
              <w:t>(лекционно-практическое занятие)</w:t>
            </w:r>
          </w:p>
        </w:tc>
        <w:tc>
          <w:tcPr>
            <w:tcW w:w="2410" w:type="dxa"/>
          </w:tcPr>
          <w:p w:rsidR="00A209E2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Шарова И.И.</w:t>
            </w:r>
          </w:p>
        </w:tc>
        <w:tc>
          <w:tcPr>
            <w:tcW w:w="2268" w:type="dxa"/>
          </w:tcPr>
          <w:p w:rsidR="00482299" w:rsidRPr="00094EEF" w:rsidRDefault="00482299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5312A3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482299"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</w:tc>
      </w:tr>
      <w:tr w:rsidR="00A209E2" w:rsidRPr="003A0FCD" w:rsidTr="00435544">
        <w:tc>
          <w:tcPr>
            <w:tcW w:w="1418" w:type="dxa"/>
          </w:tcPr>
          <w:p w:rsidR="00A209E2" w:rsidRPr="00094EEF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Pr="0009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9639" w:type="dxa"/>
          </w:tcPr>
          <w:p w:rsidR="005312A3" w:rsidRPr="00094EEF" w:rsidRDefault="00094EEF" w:rsidP="00094EEF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094EEF" w:rsidRPr="00094EEF" w:rsidRDefault="00094EEF" w:rsidP="0009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М.Н.</w:t>
            </w:r>
          </w:p>
          <w:p w:rsidR="00A209E2" w:rsidRPr="00094EEF" w:rsidRDefault="00094EEF" w:rsidP="0009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Заигрова Н.В.</w:t>
            </w:r>
          </w:p>
        </w:tc>
        <w:tc>
          <w:tcPr>
            <w:tcW w:w="2268" w:type="dxa"/>
          </w:tcPr>
          <w:p w:rsidR="005312A3" w:rsidRPr="00094EEF" w:rsidRDefault="005312A3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РЗИ(ф)МГУКИ</w:t>
            </w:r>
          </w:p>
          <w:p w:rsidR="00A209E2" w:rsidRPr="00094EEF" w:rsidRDefault="00094EEF" w:rsidP="0009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F">
              <w:rPr>
                <w:rFonts w:ascii="Times New Roman" w:hAnsi="Times New Roman" w:cs="Times New Roman"/>
                <w:b/>
                <w:sz w:val="24"/>
                <w:szCs w:val="24"/>
              </w:rPr>
              <w:t>212 ауд.</w:t>
            </w:r>
          </w:p>
        </w:tc>
      </w:tr>
      <w:tr w:rsidR="00A209E2" w:rsidRPr="003A0FCD" w:rsidTr="00B13A52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E2" w:rsidRPr="003A0FCD" w:rsidRDefault="00A209E2" w:rsidP="00DB1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E2" w:rsidRPr="003A0FCD" w:rsidRDefault="00A209E2" w:rsidP="00DB1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8FE" w:rsidRPr="003A0FCD" w:rsidRDefault="006F68FE" w:rsidP="004355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68FE" w:rsidRPr="003A0FCD" w:rsidSect="003B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4C86"/>
    <w:multiLevelType w:val="hybridMultilevel"/>
    <w:tmpl w:val="0F6E4D6C"/>
    <w:lvl w:ilvl="0" w:tplc="C6FC2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E2726"/>
    <w:multiLevelType w:val="multilevel"/>
    <w:tmpl w:val="085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B04C7"/>
    <w:multiLevelType w:val="multilevel"/>
    <w:tmpl w:val="DA1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01D65"/>
    <w:multiLevelType w:val="hybridMultilevel"/>
    <w:tmpl w:val="ABCC312A"/>
    <w:lvl w:ilvl="0" w:tplc="A656B534">
      <w:start w:val="65535"/>
      <w:numFmt w:val="bullet"/>
      <w:lvlText w:val=""/>
      <w:lvlJc w:val="left"/>
      <w:pPr>
        <w:tabs>
          <w:tab w:val="num" w:pos="-709"/>
        </w:tabs>
        <w:ind w:left="-709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F68FE"/>
    <w:rsid w:val="00017570"/>
    <w:rsid w:val="00017C56"/>
    <w:rsid w:val="00023F36"/>
    <w:rsid w:val="00051CA1"/>
    <w:rsid w:val="000858BA"/>
    <w:rsid w:val="00094EEF"/>
    <w:rsid w:val="000A2A42"/>
    <w:rsid w:val="000C15F6"/>
    <w:rsid w:val="000E5E8E"/>
    <w:rsid w:val="000F2F5C"/>
    <w:rsid w:val="00117081"/>
    <w:rsid w:val="001444B6"/>
    <w:rsid w:val="001469A6"/>
    <w:rsid w:val="001A0E47"/>
    <w:rsid w:val="001D3229"/>
    <w:rsid w:val="00206136"/>
    <w:rsid w:val="0021079D"/>
    <w:rsid w:val="0026424A"/>
    <w:rsid w:val="00276DAC"/>
    <w:rsid w:val="002D4D97"/>
    <w:rsid w:val="00302882"/>
    <w:rsid w:val="003114B9"/>
    <w:rsid w:val="00316060"/>
    <w:rsid w:val="003A0FCD"/>
    <w:rsid w:val="003B04D4"/>
    <w:rsid w:val="003D3AE2"/>
    <w:rsid w:val="003F52FD"/>
    <w:rsid w:val="00435544"/>
    <w:rsid w:val="00447165"/>
    <w:rsid w:val="004648EB"/>
    <w:rsid w:val="00482299"/>
    <w:rsid w:val="0051194E"/>
    <w:rsid w:val="005207CF"/>
    <w:rsid w:val="005312A3"/>
    <w:rsid w:val="00584A32"/>
    <w:rsid w:val="00655DB9"/>
    <w:rsid w:val="006A4FFD"/>
    <w:rsid w:val="006D19EC"/>
    <w:rsid w:val="006F68FE"/>
    <w:rsid w:val="007116AE"/>
    <w:rsid w:val="007B0982"/>
    <w:rsid w:val="007B2E36"/>
    <w:rsid w:val="007B4DF8"/>
    <w:rsid w:val="00803A53"/>
    <w:rsid w:val="0081626B"/>
    <w:rsid w:val="00822A32"/>
    <w:rsid w:val="00825E6C"/>
    <w:rsid w:val="008628C5"/>
    <w:rsid w:val="009D19C4"/>
    <w:rsid w:val="00A209E2"/>
    <w:rsid w:val="00A805DD"/>
    <w:rsid w:val="00AA627E"/>
    <w:rsid w:val="00AC360C"/>
    <w:rsid w:val="00AF39F3"/>
    <w:rsid w:val="00B13A52"/>
    <w:rsid w:val="00B906B9"/>
    <w:rsid w:val="00C91DB8"/>
    <w:rsid w:val="00CD383C"/>
    <w:rsid w:val="00D06AA8"/>
    <w:rsid w:val="00D12018"/>
    <w:rsid w:val="00D470B9"/>
    <w:rsid w:val="00D75016"/>
    <w:rsid w:val="00D7667A"/>
    <w:rsid w:val="00D87F57"/>
    <w:rsid w:val="00DB13FA"/>
    <w:rsid w:val="00DC2C23"/>
    <w:rsid w:val="00DD5653"/>
    <w:rsid w:val="00DE4123"/>
    <w:rsid w:val="00DF1992"/>
    <w:rsid w:val="00E65D7D"/>
    <w:rsid w:val="00E70AE2"/>
    <w:rsid w:val="00E77F7F"/>
    <w:rsid w:val="00F06027"/>
    <w:rsid w:val="00F51C41"/>
    <w:rsid w:val="00F82E76"/>
    <w:rsid w:val="00F843C0"/>
    <w:rsid w:val="00FA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E"/>
  </w:style>
  <w:style w:type="paragraph" w:styleId="1">
    <w:name w:val="heading 1"/>
    <w:basedOn w:val="a"/>
    <w:link w:val="10"/>
    <w:uiPriority w:val="9"/>
    <w:qFormat/>
    <w:rsid w:val="0086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3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D4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2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48EB"/>
  </w:style>
  <w:style w:type="character" w:customStyle="1" w:styleId="20">
    <w:name w:val="Заголовок 2 Знак"/>
    <w:basedOn w:val="a0"/>
    <w:link w:val="2"/>
    <w:uiPriority w:val="9"/>
    <w:rsid w:val="00FA3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a"/>
    <w:rsid w:val="000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6DAC"/>
    <w:rPr>
      <w:b/>
      <w:bCs/>
    </w:rPr>
  </w:style>
  <w:style w:type="character" w:customStyle="1" w:styleId="ft1144">
    <w:name w:val="ft1144"/>
    <w:basedOn w:val="a0"/>
    <w:rsid w:val="00F51C41"/>
  </w:style>
  <w:style w:type="character" w:customStyle="1" w:styleId="ft1149">
    <w:name w:val="ft1149"/>
    <w:basedOn w:val="a0"/>
    <w:rsid w:val="00F51C41"/>
  </w:style>
  <w:style w:type="paragraph" w:styleId="HTML">
    <w:name w:val="HTML Address"/>
    <w:basedOn w:val="a"/>
    <w:link w:val="HTML0"/>
    <w:uiPriority w:val="99"/>
    <w:unhideWhenUsed/>
    <w:rsid w:val="001170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170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7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5036-DF75-4BDA-B464-9EBD0B6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rfmguki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Admin</cp:lastModifiedBy>
  <cp:revision>2</cp:revision>
  <cp:lastPrinted>2015-05-05T10:17:00Z</cp:lastPrinted>
  <dcterms:created xsi:type="dcterms:W3CDTF">2014-10-08T08:10:00Z</dcterms:created>
  <dcterms:modified xsi:type="dcterms:W3CDTF">2014-10-08T08:10:00Z</dcterms:modified>
</cp:coreProperties>
</file>